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E6A9" w14:textId="6F9030BE" w:rsidR="000C403B" w:rsidRPr="000C403B" w:rsidRDefault="00AB14CF" w:rsidP="000C403B">
      <w:pPr>
        <w:ind w:right="66"/>
        <w:rPr>
          <w:color w:val="00768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AD332F" wp14:editId="0D21DE34">
            <wp:simplePos x="0" y="0"/>
            <wp:positionH relativeFrom="column">
              <wp:posOffset>0</wp:posOffset>
            </wp:positionH>
            <wp:positionV relativeFrom="paragraph">
              <wp:posOffset>-824230</wp:posOffset>
            </wp:positionV>
            <wp:extent cx="2473654" cy="675861"/>
            <wp:effectExtent l="0" t="0" r="3175" b="0"/>
            <wp:wrapNone/>
            <wp:docPr id="1" name="Graphic 1" descr="Careers Wal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areers Wal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654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FA">
        <w:rPr>
          <w:rFonts w:asciiTheme="minorHAnsi" w:eastAsia="Gill Sans MT" w:hAnsiTheme="minorHAnsi" w:cs="Gill Sans MT"/>
          <w:noProof/>
          <w:color w:val="7F7F7F"/>
          <w:sz w:val="38"/>
          <w:szCs w:val="38"/>
        </w:rPr>
        <w:t xml:space="preserve"> </w:t>
      </w:r>
      <w:r w:rsidR="008226FA" w:rsidRPr="008226FA">
        <w:rPr>
          <w:rFonts w:asciiTheme="minorHAnsi" w:eastAsia="Gill Sans MT" w:hAnsiTheme="minorHAnsi" w:cs="Gill Sans MT"/>
          <w:noProof/>
          <w:color w:val="7F7F7F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9BAF" wp14:editId="55D24335">
                <wp:simplePos x="0" y="0"/>
                <wp:positionH relativeFrom="column">
                  <wp:posOffset>0</wp:posOffset>
                </wp:positionH>
                <wp:positionV relativeFrom="paragraph">
                  <wp:posOffset>-39757</wp:posOffset>
                </wp:positionV>
                <wp:extent cx="45719" cy="357808"/>
                <wp:effectExtent l="0" t="0" r="571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7808"/>
                        </a:xfrm>
                        <a:prstGeom prst="rect">
                          <a:avLst/>
                        </a:prstGeom>
                        <a:solidFill>
                          <a:srgbClr val="0776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2830" id="Rectangle 3" o:spid="_x0000_s1026" alt="&quot;&quot;" style="position:absolute;margin-left:0;margin-top:-3.15pt;width:3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" fillcolor="#077689" stroked="f" strokeweight="1pt"/>
            </w:pict>
          </mc:Fallback>
        </mc:AlternateContent>
      </w:r>
      <w:r w:rsidR="008226FA">
        <w:rPr>
          <w:rFonts w:asciiTheme="minorHAnsi" w:eastAsia="Gill Sans MT" w:hAnsiTheme="minorHAnsi" w:cs="Gill Sans MT"/>
          <w:color w:val="7F7F7F"/>
          <w:sz w:val="38"/>
          <w:szCs w:val="38"/>
        </w:rPr>
        <w:t xml:space="preserve">   </w:t>
      </w:r>
      <w:r w:rsidR="000C403B" w:rsidRPr="000C403B">
        <w:rPr>
          <w:color w:val="007689"/>
          <w:sz w:val="40"/>
          <w:szCs w:val="40"/>
        </w:rPr>
        <w:t xml:space="preserve">Manylion Cyswllt </w:t>
      </w:r>
      <w:proofErr w:type="spellStart"/>
      <w:r w:rsidR="000C403B" w:rsidRPr="000C403B">
        <w:rPr>
          <w:color w:val="007689"/>
          <w:sz w:val="40"/>
          <w:szCs w:val="40"/>
        </w:rPr>
        <w:t>Cydlynwyr</w:t>
      </w:r>
      <w:proofErr w:type="spellEnd"/>
      <w:r w:rsidR="000C403B" w:rsidRPr="000C403B">
        <w:rPr>
          <w:color w:val="007689"/>
          <w:sz w:val="40"/>
          <w:szCs w:val="40"/>
        </w:rPr>
        <w:t xml:space="preserve"> </w:t>
      </w:r>
      <w:proofErr w:type="spellStart"/>
      <w:proofErr w:type="gramStart"/>
      <w:r w:rsidR="000C403B" w:rsidRPr="000C403B">
        <w:rPr>
          <w:color w:val="007689"/>
          <w:sz w:val="40"/>
          <w:szCs w:val="40"/>
        </w:rPr>
        <w:t>Rhanbarthol</w:t>
      </w:r>
      <w:proofErr w:type="spellEnd"/>
      <w:r w:rsidR="000C403B" w:rsidRPr="000C403B">
        <w:rPr>
          <w:color w:val="007689"/>
          <w:sz w:val="40"/>
          <w:szCs w:val="40"/>
        </w:rPr>
        <w:t xml:space="preserve">  Gyrfaoedd</w:t>
      </w:r>
      <w:proofErr w:type="gramEnd"/>
      <w:r w:rsidR="000C403B" w:rsidRPr="000C403B">
        <w:rPr>
          <w:color w:val="007689"/>
          <w:sz w:val="40"/>
          <w:szCs w:val="40"/>
        </w:rPr>
        <w:t xml:space="preserve"> a’r</w:t>
      </w:r>
      <w:r w:rsidR="000C403B">
        <w:rPr>
          <w:color w:val="007689"/>
          <w:sz w:val="40"/>
          <w:szCs w:val="40"/>
        </w:rPr>
        <w:t xml:space="preserve"> </w:t>
      </w:r>
      <w:r w:rsidR="000C403B" w:rsidRPr="000C403B">
        <w:rPr>
          <w:color w:val="007689"/>
          <w:sz w:val="40"/>
          <w:szCs w:val="40"/>
        </w:rPr>
        <w:t xml:space="preserve">Byd Gwaith </w:t>
      </w:r>
    </w:p>
    <w:tbl>
      <w:tblPr>
        <w:tblStyle w:val="GridTable4-Accent5"/>
        <w:tblpPr w:leftFromText="180" w:rightFromText="180" w:vertAnchor="text" w:horzAnchor="margin" w:tblpY="267"/>
        <w:tblW w:w="13803" w:type="dxa"/>
        <w:tblLook w:val="04A0" w:firstRow="1" w:lastRow="0" w:firstColumn="1" w:lastColumn="0" w:noHBand="0" w:noVBand="1"/>
      </w:tblPr>
      <w:tblGrid>
        <w:gridCol w:w="2792"/>
        <w:gridCol w:w="3294"/>
        <w:gridCol w:w="2603"/>
        <w:gridCol w:w="5114"/>
      </w:tblGrid>
      <w:tr w:rsidR="00B22B97" w14:paraId="0EE57851" w14:textId="77777777" w:rsidTr="00B2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top w:val="single" w:sz="4" w:space="0" w:color="077689"/>
              <w:left w:val="single" w:sz="4" w:space="0" w:color="786AA2"/>
              <w:bottom w:val="single" w:sz="4" w:space="0" w:color="077689"/>
            </w:tcBorders>
            <w:shd w:val="clear" w:color="auto" w:fill="077689"/>
          </w:tcPr>
          <w:p w14:paraId="202BBC64" w14:textId="77777777" w:rsidR="00B22B97" w:rsidRDefault="00B22B97" w:rsidP="00B22B97">
            <w:pPr>
              <w:spacing w:after="0"/>
              <w:ind w:left="70"/>
              <w:jc w:val="center"/>
              <w:rPr>
                <w:rFonts w:ascii="Gill Sans MT" w:eastAsia="Gill Sans MT" w:hAnsi="Gill Sans MT" w:cs="Gill Sans MT"/>
                <w:b w:val="0"/>
                <w:bCs w:val="0"/>
                <w:color w:val="FFFFFF" w:themeColor="background1"/>
                <w:sz w:val="24"/>
              </w:rPr>
            </w:pPr>
          </w:p>
          <w:p w14:paraId="48E70073" w14:textId="77777777" w:rsidR="00B22B97" w:rsidRDefault="00B22B97" w:rsidP="00B22B97">
            <w:pPr>
              <w:spacing w:after="0"/>
              <w:ind w:left="70"/>
              <w:jc w:val="center"/>
            </w:pPr>
            <w:proofErr w:type="spellStart"/>
            <w:r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Ardal</w:t>
            </w:r>
            <w:proofErr w:type="spellEnd"/>
          </w:p>
        </w:tc>
        <w:tc>
          <w:tcPr>
            <w:tcW w:w="3294" w:type="dxa"/>
            <w:tcBorders>
              <w:top w:val="single" w:sz="4" w:space="0" w:color="077689"/>
              <w:bottom w:val="single" w:sz="4" w:space="0" w:color="077689"/>
            </w:tcBorders>
            <w:shd w:val="clear" w:color="auto" w:fill="077689"/>
          </w:tcPr>
          <w:p w14:paraId="6109177D" w14:textId="77777777" w:rsidR="00B22B97" w:rsidRPr="002D2D40" w:rsidRDefault="00B22B97" w:rsidP="00B22B97">
            <w:pPr>
              <w:spacing w:after="0"/>
              <w:ind w:lef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34D6FCD7" w14:textId="77777777" w:rsidR="00B22B97" w:rsidRPr="002D2D40" w:rsidRDefault="00B22B97" w:rsidP="00B22B97">
            <w:pPr>
              <w:spacing w:after="0"/>
              <w:ind w:left="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Enw</w:t>
            </w: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bottom w:val="single" w:sz="4" w:space="0" w:color="077689"/>
            </w:tcBorders>
            <w:shd w:val="clear" w:color="auto" w:fill="077689"/>
          </w:tcPr>
          <w:p w14:paraId="36AE8332" w14:textId="77777777" w:rsidR="00B22B97" w:rsidRPr="002D2D40" w:rsidRDefault="00B22B97" w:rsidP="00B22B97">
            <w:pPr>
              <w:spacing w:after="0"/>
              <w:ind w:lef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5FEBECC1" w14:textId="77777777" w:rsidR="00B22B97" w:rsidRPr="002D2D40" w:rsidRDefault="00B22B97" w:rsidP="00B22B97">
            <w:pPr>
              <w:spacing w:after="0"/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0625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Ffôn</w:t>
            </w: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 </w:t>
            </w:r>
          </w:p>
        </w:tc>
        <w:tc>
          <w:tcPr>
            <w:tcW w:w="5114" w:type="dxa"/>
            <w:tcBorders>
              <w:top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077689"/>
          </w:tcPr>
          <w:p w14:paraId="78E68EE9" w14:textId="77777777" w:rsidR="00B22B97" w:rsidRPr="002D2D40" w:rsidRDefault="00B22B97" w:rsidP="00B22B97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400588F0" w14:textId="77777777" w:rsidR="00B22B97" w:rsidRPr="002D2D40" w:rsidRDefault="00B22B97" w:rsidP="00B22B97">
            <w:pPr>
              <w:spacing w:after="0"/>
              <w:ind w:lef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E</w:t>
            </w:r>
            <w:r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bost</w:t>
            </w:r>
          </w:p>
          <w:p w14:paraId="2F63489D" w14:textId="77777777" w:rsidR="00B22B97" w:rsidRPr="002D2D40" w:rsidRDefault="00B22B97" w:rsidP="00B22B97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</w:tc>
      </w:tr>
      <w:tr w:rsidR="00B22B97" w14:paraId="5CE42C3B" w14:textId="77777777" w:rsidTr="00B2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  <w:shd w:val="clear" w:color="auto" w:fill="auto"/>
          </w:tcPr>
          <w:p w14:paraId="144587A1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4A70FAE9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6B56AB29" w14:textId="0052FEF1" w:rsidR="00B22B97" w:rsidRPr="00816BF6" w:rsidRDefault="00145068" w:rsidP="00B22B97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proofErr w:type="spellStart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G</w:t>
            </w:r>
            <w:r w:rsidR="005626D0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ogledd</w:t>
            </w:r>
            <w:proofErr w:type="spellEnd"/>
            <w:r w:rsidR="005626D0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Cymru</w:t>
            </w:r>
            <w:r w:rsidR="00B22B97"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6F14106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  <w:p w14:paraId="20586A35" w14:textId="77777777" w:rsidR="00B22B97" w:rsidRPr="008226FA" w:rsidRDefault="00B22B97" w:rsidP="00B22B97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Chris Brayshay </w:t>
            </w:r>
          </w:p>
          <w:p w14:paraId="7AEF43CC" w14:textId="77777777" w:rsidR="00B22B97" w:rsidRPr="008226FA" w:rsidRDefault="00B22B97" w:rsidP="00B22B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4808F36D" w14:textId="77777777" w:rsidR="00B22B97" w:rsidRPr="00543E14" w:rsidRDefault="00B22B97" w:rsidP="00B22B97">
            <w:pPr>
              <w:spacing w:after="0"/>
              <w:ind w:lef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1A6F826E" w14:textId="77777777" w:rsidR="00B22B97" w:rsidRPr="00543E14" w:rsidRDefault="00B22B97" w:rsidP="00B22B97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02920 846220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42EB63AB" w14:textId="77777777" w:rsidR="00B22B97" w:rsidRDefault="00B22B97" w:rsidP="00B22B9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</w:pPr>
          </w:p>
          <w:p w14:paraId="5B5B6951" w14:textId="298F8200" w:rsidR="00B22B97" w:rsidRPr="00543E14" w:rsidRDefault="009B7893" w:rsidP="00B22B9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chris.brayshay@gyrfacymru.llyw.cymru</w:t>
            </w:r>
            <w:proofErr w:type="spellEnd"/>
            <w:r>
              <w:rPr>
                <w:rFonts w:ascii="Gill Sans MT" w:eastAsia="Gill Sans MT" w:hAnsi="Gill Sans MT" w:cs="Gill Sans MT"/>
                <w:sz w:val="24"/>
              </w:rPr>
              <w:t xml:space="preserve">  </w:t>
            </w:r>
          </w:p>
        </w:tc>
      </w:tr>
      <w:tr w:rsidR="00B22B97" w14:paraId="5B69F9E9" w14:textId="77777777" w:rsidTr="00B22B97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auto"/>
          </w:tcPr>
          <w:p w14:paraId="3881AB2D" w14:textId="77777777" w:rsidR="00B22B97" w:rsidRPr="00816BF6" w:rsidRDefault="00B22B97" w:rsidP="00B22B97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6190ABB9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  <w:p w14:paraId="0618B1E6" w14:textId="77777777" w:rsidR="00B22B97" w:rsidRPr="008226FA" w:rsidRDefault="00B22B97" w:rsidP="00B22B97">
            <w:pPr>
              <w:spacing w:after="0" w:line="240" w:lineRule="auto"/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Geraint Evans </w:t>
            </w:r>
          </w:p>
          <w:p w14:paraId="7C6D8849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11126084" w14:textId="77777777" w:rsidR="00B22B97" w:rsidRPr="00543E14" w:rsidRDefault="00B22B97" w:rsidP="00B22B97">
            <w:pPr>
              <w:spacing w:after="0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090D7582" w14:textId="77777777" w:rsidR="00B22B97" w:rsidRPr="00543E14" w:rsidRDefault="00B22B97" w:rsidP="00B22B97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02920 846326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6461AFA0" w14:textId="77777777" w:rsidR="00B22B97" w:rsidRPr="00543E14" w:rsidRDefault="00B22B97" w:rsidP="00B22B97">
            <w:pPr>
              <w:spacing w:after="22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244FB4F" w14:textId="2506EB58" w:rsidR="00B22B97" w:rsidRPr="00AB5120" w:rsidRDefault="00AB5120" w:rsidP="00AB5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geraint.evans@gyrfacymru.llyw.cymru</w:t>
            </w:r>
            <w:proofErr w:type="spellEnd"/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563C1"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22B97" w14:paraId="44A62726" w14:textId="77777777" w:rsidTr="00B2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786AA2"/>
            </w:tcBorders>
            <w:shd w:val="clear" w:color="auto" w:fill="auto"/>
          </w:tcPr>
          <w:p w14:paraId="0BA5555C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60C86B9C" w14:textId="471BCB95" w:rsidR="00B22B97" w:rsidRPr="00816BF6" w:rsidRDefault="005626D0" w:rsidP="00B22B97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Canol</w:t>
            </w:r>
            <w:proofErr w:type="spellEnd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Cymru</w:t>
            </w:r>
            <w:r w:rsidR="00B22B97"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786AA2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03D51A90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2168C674" w14:textId="77777777" w:rsidR="00B22B97" w:rsidRPr="008226FA" w:rsidRDefault="00B22B97" w:rsidP="00B22B97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Sean Parry </w:t>
            </w:r>
          </w:p>
          <w:p w14:paraId="4B921633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3E6A75FF" w14:textId="77777777" w:rsidR="00B22B97" w:rsidRPr="00543E14" w:rsidRDefault="00B22B97" w:rsidP="00B22B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153D9ED1" w14:textId="77777777" w:rsidR="00B22B97" w:rsidRPr="00543E14" w:rsidRDefault="00B22B97" w:rsidP="00B22B97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02920 846378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8026FF8" w14:textId="77777777" w:rsidR="00B22B97" w:rsidRPr="00543E14" w:rsidRDefault="00B22B97" w:rsidP="00B22B9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08E7834" w14:textId="24850F2C" w:rsidR="00B22B97" w:rsidRPr="00543E14" w:rsidRDefault="00271DF6" w:rsidP="00B22B97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sean.parry@gyrfacymru.llyw.cymru</w:t>
            </w:r>
            <w:proofErr w:type="spellEnd"/>
            <w:r>
              <w:rPr>
                <w:rFonts w:ascii="Gill Sans MT" w:eastAsia="Gill Sans MT" w:hAnsi="Gill Sans MT" w:cs="Gill Sans MT"/>
                <w:sz w:val="24"/>
              </w:rPr>
              <w:t xml:space="preserve">  </w:t>
            </w:r>
          </w:p>
        </w:tc>
      </w:tr>
      <w:tr w:rsidR="00B22B97" w14:paraId="3DDC184C" w14:textId="77777777" w:rsidTr="00B22B97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</w:tcPr>
          <w:p w14:paraId="3538C8DA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5E7E2A2F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292548DC" w14:textId="0701FB16" w:rsidR="00B22B97" w:rsidRPr="00816BF6" w:rsidRDefault="005626D0" w:rsidP="00B22B97">
            <w:pPr>
              <w:spacing w:after="0"/>
              <w:ind w:left="4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Ddwyrain</w:t>
            </w:r>
            <w:proofErr w:type="spellEnd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Cymru</w:t>
            </w:r>
          </w:p>
          <w:p w14:paraId="1668D619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4EEA3D12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0B35BA07" w14:textId="77777777" w:rsidR="00B22B97" w:rsidRPr="008226FA" w:rsidRDefault="00B22B97" w:rsidP="00B22B97">
            <w:pPr>
              <w:spacing w:after="0" w:line="240" w:lineRule="auto"/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Steve Lester </w:t>
            </w:r>
          </w:p>
          <w:p w14:paraId="272E53E5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37553842" w14:textId="77777777" w:rsidR="00B22B97" w:rsidRPr="00543E14" w:rsidRDefault="00B22B97" w:rsidP="00B22B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5B5BFB11" w14:textId="77777777" w:rsidR="00B22B97" w:rsidRPr="00543E14" w:rsidRDefault="00B22B97" w:rsidP="00B22B97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02920 846696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72BB92C4" w14:textId="77777777" w:rsidR="00B22B97" w:rsidRPr="00543E14" w:rsidRDefault="00B22B97" w:rsidP="00B22B9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0FA5002" w14:textId="087A6EBD" w:rsidR="00B22B97" w:rsidRPr="00543E14" w:rsidRDefault="004D6C5E" w:rsidP="00B22B97">
            <w:pPr>
              <w:spacing w:after="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steve.lester@gyrfacymru.llyw.cymru</w:t>
            </w:r>
            <w:proofErr w:type="spellEnd"/>
            <w:r>
              <w:rPr>
                <w:rFonts w:ascii="Gill Sans MT" w:eastAsia="Gill Sans MT" w:hAnsi="Gill Sans MT" w:cs="Gill Sans MT"/>
                <w:sz w:val="24"/>
              </w:rPr>
              <w:t xml:space="preserve">  </w:t>
            </w:r>
          </w:p>
        </w:tc>
      </w:tr>
      <w:tr w:rsidR="00B22B97" w14:paraId="5499B312" w14:textId="77777777" w:rsidTr="00B2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right w:val="single" w:sz="4" w:space="0" w:color="077689"/>
            </w:tcBorders>
          </w:tcPr>
          <w:p w14:paraId="3F9CDE98" w14:textId="77777777" w:rsidR="00B22B97" w:rsidRPr="00816BF6" w:rsidRDefault="00B22B97" w:rsidP="00B22B97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001455E6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27300284" w14:textId="77777777" w:rsidR="00B22B97" w:rsidRPr="008226FA" w:rsidRDefault="00B22B97" w:rsidP="00B22B97">
            <w:pPr>
              <w:spacing w:after="0" w:line="240" w:lineRule="auto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Jo Hatch </w:t>
            </w:r>
          </w:p>
          <w:p w14:paraId="77DD5100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786AA2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00796CAF" w14:textId="77777777" w:rsidR="00B22B97" w:rsidRPr="00543E14" w:rsidRDefault="00B22B97" w:rsidP="00B22B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4D4B1678" w14:textId="77777777" w:rsidR="00B22B97" w:rsidRPr="00543E14" w:rsidRDefault="00B22B97" w:rsidP="00B22B97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2F390A"/>
                <w:sz w:val="24"/>
              </w:rPr>
              <w:t>02920 846395</w:t>
            </w:r>
            <w:r w:rsidRPr="00543E14">
              <w:rPr>
                <w:rFonts w:asciiTheme="minorHAnsi" w:eastAsia="Gill Sans MT" w:hAnsiTheme="minorHAnsi" w:cs="Gill Sans MT"/>
                <w:color w:val="2F390A"/>
              </w:rPr>
              <w:t xml:space="preserve"> </w:t>
            </w:r>
          </w:p>
          <w:p w14:paraId="54A9C978" w14:textId="77777777" w:rsidR="00B22B97" w:rsidRPr="00543E14" w:rsidRDefault="00B22B97" w:rsidP="00B22B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28495BB0" w14:textId="77777777" w:rsidR="00254A87" w:rsidRDefault="00254A87" w:rsidP="00B22B97">
            <w:pPr>
              <w:spacing w:after="0"/>
              <w:ind w:left="684" w:right="682" w:hanging="6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</w:pPr>
          </w:p>
          <w:p w14:paraId="52384AC8" w14:textId="78246BD2" w:rsidR="00B22B97" w:rsidRPr="00543E14" w:rsidRDefault="00254A87" w:rsidP="00B22B97">
            <w:pPr>
              <w:spacing w:after="0"/>
              <w:ind w:left="684" w:right="682" w:hanging="6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j</w:t>
            </w:r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o.hatch@gyrfacymru.llyw.cymru</w:t>
            </w:r>
            <w:proofErr w:type="spellEnd"/>
          </w:p>
        </w:tc>
      </w:tr>
      <w:tr w:rsidR="00B22B97" w14:paraId="3D955749" w14:textId="77777777" w:rsidTr="00B22B9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2777A044" w14:textId="77777777" w:rsidR="00B22B97" w:rsidRPr="00816BF6" w:rsidRDefault="00B22B97" w:rsidP="00B22B97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334C2BAB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0C34063B" w14:textId="77777777" w:rsidR="00B22B97" w:rsidRPr="008226FA" w:rsidRDefault="00B22B97" w:rsidP="00B22B97">
            <w:pPr>
              <w:spacing w:after="0" w:line="240" w:lineRule="auto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Kate Thomas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42DFC75F" w14:textId="77777777" w:rsidR="00B22B97" w:rsidRPr="00543E14" w:rsidRDefault="00B22B97" w:rsidP="00B22B97">
            <w:pPr>
              <w:spacing w:after="0" w:line="240" w:lineRule="auto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1DF05B5C" w14:textId="77777777" w:rsidR="00B22B97" w:rsidRPr="00543E14" w:rsidRDefault="00B22B97" w:rsidP="00B22B97">
            <w:pPr>
              <w:spacing w:after="0" w:line="240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02920 846435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28ED95B7" w14:textId="74572096" w:rsidR="00B22B97" w:rsidRPr="00543E14" w:rsidRDefault="00B22B97" w:rsidP="00B22B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br/>
            </w:r>
            <w:r w:rsidR="00B337DD"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 xml:space="preserve"> </w:t>
            </w:r>
            <w:proofErr w:type="spellStart"/>
            <w:r w:rsidR="00B337DD"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kate.thomas@gyrfacymru.llyw.cymru</w:t>
            </w:r>
            <w:proofErr w:type="spellEnd"/>
          </w:p>
        </w:tc>
      </w:tr>
      <w:tr w:rsidR="00B22B97" w14:paraId="08226E42" w14:textId="77777777" w:rsidTr="00B2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  <w:shd w:val="clear" w:color="auto" w:fill="auto"/>
          </w:tcPr>
          <w:p w14:paraId="25426223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7EBBB1A7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019B44D0" w14:textId="146D4C43" w:rsidR="00B22B97" w:rsidRPr="00816BF6" w:rsidRDefault="005626D0" w:rsidP="00B22B97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proofErr w:type="spellStart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Gorllewin</w:t>
            </w:r>
            <w:proofErr w:type="spellEnd"/>
            <w:r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Cymru</w:t>
            </w:r>
          </w:p>
          <w:p w14:paraId="3CAB9DD4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1ED2A5AF" w14:textId="77777777" w:rsidR="00B22B97" w:rsidRPr="00816BF6" w:rsidRDefault="00B22B97" w:rsidP="00B22B97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122AFD73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1649D436" w14:textId="77777777" w:rsidR="00B22B97" w:rsidRPr="008226FA" w:rsidRDefault="00B22B97" w:rsidP="00B22B97">
            <w:pPr>
              <w:spacing w:after="0" w:line="240" w:lineRule="auto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Vicky Glanville </w:t>
            </w:r>
          </w:p>
          <w:p w14:paraId="295ECE45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351BFED0" w14:textId="77777777" w:rsidR="00B22B97" w:rsidRPr="00543E14" w:rsidRDefault="00B22B97" w:rsidP="00B22B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0E0B51EC" w14:textId="77777777" w:rsidR="00B22B97" w:rsidRPr="00543E14" w:rsidRDefault="00B22B97" w:rsidP="00B22B97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02920 846625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635294D6" w14:textId="77777777" w:rsidR="00B22B97" w:rsidRPr="00543E14" w:rsidRDefault="00B22B97" w:rsidP="00B22B9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224C83B" w14:textId="28B5B393" w:rsidR="00B22B97" w:rsidRPr="00543E14" w:rsidRDefault="003A1B6B" w:rsidP="00B22B97">
            <w:pPr>
              <w:spacing w:after="0"/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vicky.glanville@gyrfacymru.llyw.cymru</w:t>
            </w:r>
            <w:proofErr w:type="spellEnd"/>
            <w:r>
              <w:rPr>
                <w:rFonts w:ascii="Gill Sans MT" w:eastAsia="Gill Sans MT" w:hAnsi="Gill Sans MT" w:cs="Gill Sans MT"/>
                <w:sz w:val="24"/>
              </w:rPr>
              <w:t xml:space="preserve">  </w:t>
            </w:r>
          </w:p>
        </w:tc>
      </w:tr>
      <w:tr w:rsidR="00B22B97" w14:paraId="3D2EE6A4" w14:textId="77777777" w:rsidTr="00B22B9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786AA2"/>
              <w:right w:val="single" w:sz="4" w:space="0" w:color="077689"/>
            </w:tcBorders>
            <w:shd w:val="clear" w:color="auto" w:fill="auto"/>
          </w:tcPr>
          <w:p w14:paraId="2BEC7FF7" w14:textId="77777777" w:rsidR="00B22B97" w:rsidRPr="00543E14" w:rsidRDefault="00B22B97" w:rsidP="00B22B97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2AF60418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3B07CCA2" w14:textId="77777777" w:rsidR="00B22B97" w:rsidRPr="008226FA" w:rsidRDefault="00B22B97" w:rsidP="00B22B97">
            <w:pPr>
              <w:spacing w:after="0" w:line="240" w:lineRule="auto"/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Julie-Ann Clifton </w:t>
            </w:r>
          </w:p>
          <w:p w14:paraId="35423A5E" w14:textId="77777777" w:rsidR="00B22B97" w:rsidRPr="008226FA" w:rsidRDefault="00B22B97" w:rsidP="00B22B97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48C607FB" w14:textId="77777777" w:rsidR="00B22B97" w:rsidRPr="00543E14" w:rsidRDefault="00B22B97" w:rsidP="00B22B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702D0E3C" w14:textId="77777777" w:rsidR="00B22B97" w:rsidRPr="00543E14" w:rsidRDefault="00B22B97" w:rsidP="00B22B97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02920 846270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0B87FCC6" w14:textId="77777777" w:rsidR="00B22B97" w:rsidRPr="00543E14" w:rsidRDefault="00B22B97" w:rsidP="00B22B9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AF8FDD6" w14:textId="417BD629" w:rsidR="00B22B97" w:rsidRPr="00543E14" w:rsidRDefault="00405993" w:rsidP="00B22B9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="Gill Sans MT" w:eastAsia="Gill Sans MT" w:hAnsi="Gill Sans MT" w:cs="Gill Sans MT"/>
                <w:color w:val="0563C1"/>
                <w:sz w:val="24"/>
                <w:u w:val="single" w:color="0563C1"/>
              </w:rPr>
              <w:t>julie-ann.clifton@gyrfacymru.llyw.cymru</w:t>
            </w:r>
            <w:proofErr w:type="spellEnd"/>
          </w:p>
        </w:tc>
      </w:tr>
    </w:tbl>
    <w:p w14:paraId="53A30DE7" w14:textId="4BE455B4" w:rsidR="00D76493" w:rsidRDefault="00D76493" w:rsidP="00405993">
      <w:pPr>
        <w:spacing w:after="0"/>
        <w:ind w:right="9559"/>
      </w:pPr>
    </w:p>
    <w:sectPr w:rsidR="00D76493" w:rsidSect="00AB14CF">
      <w:pgSz w:w="16838" w:h="11906" w:orient="landscape"/>
      <w:pgMar w:top="2168" w:right="1440" w:bottom="4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DB47" w14:textId="77777777" w:rsidR="005B100F" w:rsidRDefault="005B100F" w:rsidP="002D2D40">
      <w:pPr>
        <w:spacing w:after="0" w:line="240" w:lineRule="auto"/>
      </w:pPr>
      <w:r>
        <w:separator/>
      </w:r>
    </w:p>
  </w:endnote>
  <w:endnote w:type="continuationSeparator" w:id="0">
    <w:p w14:paraId="1CB009CB" w14:textId="77777777" w:rsidR="005B100F" w:rsidRDefault="005B100F" w:rsidP="002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78D4" w14:textId="77777777" w:rsidR="005B100F" w:rsidRDefault="005B100F" w:rsidP="002D2D40">
      <w:pPr>
        <w:spacing w:after="0" w:line="240" w:lineRule="auto"/>
      </w:pPr>
      <w:r>
        <w:separator/>
      </w:r>
    </w:p>
  </w:footnote>
  <w:footnote w:type="continuationSeparator" w:id="0">
    <w:p w14:paraId="3376869B" w14:textId="77777777" w:rsidR="005B100F" w:rsidRDefault="005B100F" w:rsidP="002D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3"/>
    <w:rsid w:val="000078EE"/>
    <w:rsid w:val="000C403B"/>
    <w:rsid w:val="00145068"/>
    <w:rsid w:val="00210625"/>
    <w:rsid w:val="0021603C"/>
    <w:rsid w:val="00254A87"/>
    <w:rsid w:val="00271DF6"/>
    <w:rsid w:val="002D2D40"/>
    <w:rsid w:val="00361D16"/>
    <w:rsid w:val="00361EAB"/>
    <w:rsid w:val="003A1B6B"/>
    <w:rsid w:val="00405993"/>
    <w:rsid w:val="00485EF5"/>
    <w:rsid w:val="004D6C5E"/>
    <w:rsid w:val="00543E14"/>
    <w:rsid w:val="005626D0"/>
    <w:rsid w:val="005B100F"/>
    <w:rsid w:val="005C2EB8"/>
    <w:rsid w:val="00816BF6"/>
    <w:rsid w:val="008226FA"/>
    <w:rsid w:val="00836052"/>
    <w:rsid w:val="00963C42"/>
    <w:rsid w:val="00996CDD"/>
    <w:rsid w:val="009B7893"/>
    <w:rsid w:val="00AB14CF"/>
    <w:rsid w:val="00AB5120"/>
    <w:rsid w:val="00B068D5"/>
    <w:rsid w:val="00B22B97"/>
    <w:rsid w:val="00B337DD"/>
    <w:rsid w:val="00D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649CD"/>
  <w15:docId w15:val="{6703149B-1415-6C41-9923-218E151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basedOn w:val="TableNormal"/>
    <w:uiPriority w:val="48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D5D6C-5544-44C6-A49E-8A08127A9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5EFE6-2B7E-48D1-92FF-966ED7260110}"/>
</file>

<file path=customXml/itemProps3.xml><?xml version="1.0" encoding="utf-8"?>
<ds:datastoreItem xmlns:ds="http://schemas.openxmlformats.org/officeDocument/2006/customXml" ds:itemID="{98124488-4810-4C30-8BD1-ADB119AFE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CWOW contact details 2020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CWOW contact details 2020</dc:title>
  <dc:subject/>
  <dc:creator>Sean Parry</dc:creator>
  <cp:keywords/>
  <cp:lastModifiedBy>Sara Williams</cp:lastModifiedBy>
  <cp:revision>2</cp:revision>
  <dcterms:created xsi:type="dcterms:W3CDTF">2020-11-09T10:49:00Z</dcterms:created>
  <dcterms:modified xsi:type="dcterms:W3CDTF">2020-11-09T10:49:00Z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