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84C7E" w14:textId="77777777" w:rsidR="006A627A" w:rsidRPr="00AA5826" w:rsidRDefault="006A627A">
      <w:pPr>
        <w:jc w:val="center"/>
        <w:rPr>
          <w:rFonts w:ascii="Arial" w:hAnsi="Arial" w:cs="Arial"/>
          <w:sz w:val="32"/>
        </w:rPr>
      </w:pPr>
    </w:p>
    <w:p w14:paraId="589B4195" w14:textId="77777777" w:rsidR="006A627A" w:rsidRPr="00AA5826" w:rsidRDefault="00E36D6A" w:rsidP="00E36D6A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</w:rPr>
        <w:drawing>
          <wp:inline distT="0" distB="0" distL="0" distR="0" wp14:anchorId="2616467E" wp14:editId="3F9B04D3">
            <wp:extent cx="2009775" cy="805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hiteb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091" cy="83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260" w:rsidRPr="00AA5826"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 wp14:anchorId="3914DD35" wp14:editId="707709D3">
            <wp:simplePos x="0" y="0"/>
            <wp:positionH relativeFrom="column">
              <wp:posOffset>4137660</wp:posOffset>
            </wp:positionH>
            <wp:positionV relativeFrom="paragraph">
              <wp:posOffset>24130</wp:posOffset>
            </wp:positionV>
            <wp:extent cx="1851025" cy="857250"/>
            <wp:effectExtent l="0" t="0" r="0" b="0"/>
            <wp:wrapTight wrapText="bothSides">
              <wp:wrapPolygon edited="0">
                <wp:start x="0" y="0"/>
                <wp:lineTo x="0" y="21120"/>
                <wp:lineTo x="21341" y="21120"/>
                <wp:lineTo x="21341" y="0"/>
                <wp:lineTo x="0" y="0"/>
              </wp:wrapPolygon>
            </wp:wrapTight>
            <wp:docPr id="5" name="Picture 5" descr="CW Logo FINAL 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W Logo FINAL col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FD9BA" w14:textId="77777777" w:rsidR="006A627A" w:rsidRPr="00AA5826" w:rsidRDefault="006A627A" w:rsidP="00AA5826">
      <w:pPr>
        <w:jc w:val="right"/>
        <w:rPr>
          <w:rFonts w:ascii="Arial" w:hAnsi="Arial" w:cs="Arial"/>
          <w:sz w:val="32"/>
        </w:rPr>
      </w:pPr>
    </w:p>
    <w:p w14:paraId="61C0A449" w14:textId="77777777" w:rsidR="006A627A" w:rsidRPr="00AA5826" w:rsidRDefault="006A627A">
      <w:pPr>
        <w:jc w:val="center"/>
        <w:rPr>
          <w:rFonts w:ascii="Arial" w:hAnsi="Arial" w:cs="Arial"/>
          <w:sz w:val="32"/>
        </w:rPr>
      </w:pPr>
    </w:p>
    <w:p w14:paraId="366B7E0E" w14:textId="77777777" w:rsidR="006A627A" w:rsidRPr="00AA5826" w:rsidRDefault="006A627A">
      <w:pPr>
        <w:jc w:val="center"/>
        <w:rPr>
          <w:rFonts w:ascii="Arial" w:hAnsi="Arial" w:cs="Arial"/>
          <w:sz w:val="32"/>
        </w:rPr>
      </w:pPr>
    </w:p>
    <w:p w14:paraId="54CFAA63" w14:textId="77777777" w:rsidR="006A627A" w:rsidRPr="00AA5826" w:rsidRDefault="006A627A">
      <w:pPr>
        <w:jc w:val="center"/>
        <w:rPr>
          <w:rFonts w:ascii="Arial" w:hAnsi="Arial" w:cs="Arial"/>
          <w:sz w:val="32"/>
        </w:rPr>
      </w:pPr>
    </w:p>
    <w:p w14:paraId="3DC886DC" w14:textId="77777777" w:rsidR="006A627A" w:rsidRPr="00AA5826" w:rsidRDefault="006A627A">
      <w:pPr>
        <w:jc w:val="center"/>
        <w:rPr>
          <w:rFonts w:ascii="Arial" w:hAnsi="Arial" w:cs="Arial"/>
          <w:sz w:val="32"/>
        </w:rPr>
      </w:pPr>
    </w:p>
    <w:p w14:paraId="50EA792B" w14:textId="77777777" w:rsidR="006A627A" w:rsidRDefault="006A627A">
      <w:pPr>
        <w:jc w:val="center"/>
        <w:rPr>
          <w:rFonts w:ascii="Arial" w:hAnsi="Arial" w:cs="Arial"/>
          <w:sz w:val="32"/>
        </w:rPr>
      </w:pPr>
    </w:p>
    <w:p w14:paraId="4E3738E4" w14:textId="77777777" w:rsidR="00F74ABA" w:rsidRPr="00AA5826" w:rsidRDefault="00F74ABA">
      <w:pPr>
        <w:jc w:val="center"/>
        <w:rPr>
          <w:rFonts w:ascii="Arial" w:hAnsi="Arial" w:cs="Arial"/>
          <w:sz w:val="32"/>
        </w:rPr>
      </w:pPr>
    </w:p>
    <w:p w14:paraId="378E6D9A" w14:textId="77777777" w:rsidR="006A627A" w:rsidRDefault="006A627A">
      <w:pPr>
        <w:jc w:val="center"/>
        <w:rPr>
          <w:rFonts w:ascii="Arial" w:hAnsi="Arial" w:cs="Arial"/>
          <w:sz w:val="32"/>
        </w:rPr>
      </w:pPr>
    </w:p>
    <w:p w14:paraId="6E0F8090" w14:textId="77777777" w:rsidR="00140F5A" w:rsidRPr="00AA5826" w:rsidRDefault="00140F5A">
      <w:pPr>
        <w:jc w:val="center"/>
        <w:rPr>
          <w:rFonts w:ascii="Arial" w:hAnsi="Arial" w:cs="Arial"/>
          <w:sz w:val="32"/>
        </w:rPr>
      </w:pPr>
    </w:p>
    <w:p w14:paraId="63C4096C" w14:textId="77777777" w:rsidR="00AA5826" w:rsidRPr="00AA5826" w:rsidRDefault="00AA5826">
      <w:pPr>
        <w:jc w:val="center"/>
        <w:rPr>
          <w:rFonts w:ascii="Arial" w:hAnsi="Arial" w:cs="Arial"/>
          <w:sz w:val="32"/>
        </w:rPr>
      </w:pPr>
    </w:p>
    <w:p w14:paraId="72AA70D6" w14:textId="77777777" w:rsidR="006A627A" w:rsidRPr="00AA5826" w:rsidRDefault="00431F0F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Marc Gyrfa Cymru</w:t>
      </w:r>
      <w:r w:rsidR="00844055" w:rsidRPr="00AA5826">
        <w:rPr>
          <w:rFonts w:ascii="Arial" w:hAnsi="Arial" w:cs="Arial"/>
        </w:rPr>
        <w:t>:</w:t>
      </w:r>
      <w:r w:rsidR="00AA5826" w:rsidRPr="00AA5826">
        <w:rPr>
          <w:rFonts w:ascii="Arial" w:hAnsi="Arial" w:cs="Arial"/>
        </w:rPr>
        <w:t xml:space="preserve"> </w:t>
      </w:r>
      <w:r w:rsidR="00BA4833">
        <w:rPr>
          <w:rFonts w:ascii="Arial" w:hAnsi="Arial" w:cs="Arial"/>
        </w:rPr>
        <w:t>Gwelliant Parhaus</w:t>
      </w:r>
    </w:p>
    <w:p w14:paraId="0FB7C492" w14:textId="77777777" w:rsidR="006A627A" w:rsidRPr="00AA5826" w:rsidRDefault="006A627A">
      <w:pPr>
        <w:jc w:val="center"/>
        <w:rPr>
          <w:rFonts w:ascii="Arial" w:hAnsi="Arial" w:cs="Arial"/>
          <w:sz w:val="32"/>
        </w:rPr>
      </w:pPr>
    </w:p>
    <w:p w14:paraId="17FCCE36" w14:textId="77777777" w:rsidR="006A627A" w:rsidRPr="00AA5826" w:rsidRDefault="006A627A">
      <w:pPr>
        <w:jc w:val="center"/>
        <w:rPr>
          <w:rFonts w:ascii="Arial" w:hAnsi="Arial" w:cs="Arial"/>
          <w:sz w:val="32"/>
        </w:rPr>
      </w:pPr>
    </w:p>
    <w:p w14:paraId="587FB7CC" w14:textId="77777777" w:rsidR="006A627A" w:rsidRPr="009B5E72" w:rsidRDefault="00BA4833">
      <w:pPr>
        <w:pStyle w:val="Heading1"/>
        <w:rPr>
          <w:rFonts w:ascii="Arial" w:hAnsi="Arial" w:cs="Arial"/>
          <w:b/>
          <w:bCs/>
          <w:i/>
          <w:sz w:val="36"/>
          <w:szCs w:val="36"/>
        </w:rPr>
      </w:pPr>
      <w:r>
        <w:rPr>
          <w:rFonts w:ascii="Arial" w:hAnsi="Arial" w:cs="Arial"/>
          <w:b/>
          <w:bCs/>
          <w:i/>
          <w:sz w:val="36"/>
          <w:szCs w:val="36"/>
        </w:rPr>
        <w:t>Nodiadau c</w:t>
      </w:r>
      <w:r w:rsidR="002C4D43">
        <w:rPr>
          <w:rFonts w:ascii="Arial" w:hAnsi="Arial" w:cs="Arial"/>
          <w:b/>
          <w:bCs/>
          <w:i/>
          <w:sz w:val="36"/>
          <w:szCs w:val="36"/>
        </w:rPr>
        <w:t>efnogi</w:t>
      </w:r>
      <w:r>
        <w:rPr>
          <w:rFonts w:ascii="Arial" w:hAnsi="Arial" w:cs="Arial"/>
          <w:b/>
          <w:bCs/>
          <w:i/>
          <w:sz w:val="36"/>
          <w:szCs w:val="36"/>
        </w:rPr>
        <w:t xml:space="preserve"> ar gyfer </w:t>
      </w:r>
      <w:r w:rsidR="00D50262">
        <w:rPr>
          <w:rFonts w:ascii="Arial" w:hAnsi="Arial" w:cs="Arial"/>
          <w:b/>
          <w:bCs/>
          <w:i/>
          <w:sz w:val="36"/>
          <w:szCs w:val="36"/>
        </w:rPr>
        <w:t>Hunanarfarnu</w:t>
      </w:r>
    </w:p>
    <w:p w14:paraId="36BAE035" w14:textId="77777777" w:rsidR="006A627A" w:rsidRPr="00AA5826" w:rsidRDefault="006A627A">
      <w:pPr>
        <w:jc w:val="center"/>
        <w:rPr>
          <w:rFonts w:ascii="Arial" w:hAnsi="Arial" w:cs="Arial"/>
          <w:b/>
          <w:bCs/>
          <w:sz w:val="36"/>
        </w:rPr>
      </w:pPr>
    </w:p>
    <w:p w14:paraId="3A381597" w14:textId="77777777" w:rsidR="006A627A" w:rsidRPr="00AA5826" w:rsidRDefault="006A627A">
      <w:pPr>
        <w:jc w:val="center"/>
        <w:rPr>
          <w:rFonts w:ascii="Arial" w:hAnsi="Arial" w:cs="Arial"/>
          <w:sz w:val="32"/>
        </w:rPr>
      </w:pPr>
    </w:p>
    <w:p w14:paraId="14A10E83" w14:textId="77777777" w:rsidR="006A627A" w:rsidRPr="00AA5826" w:rsidRDefault="006A627A">
      <w:pPr>
        <w:jc w:val="center"/>
        <w:rPr>
          <w:rFonts w:ascii="Arial" w:hAnsi="Arial" w:cs="Arial"/>
          <w:sz w:val="32"/>
        </w:rPr>
      </w:pPr>
    </w:p>
    <w:p w14:paraId="01B6641A" w14:textId="77777777" w:rsidR="00AA5826" w:rsidRPr="00AA5826" w:rsidRDefault="00AA5826">
      <w:pPr>
        <w:jc w:val="center"/>
        <w:rPr>
          <w:rFonts w:ascii="Arial" w:hAnsi="Arial" w:cs="Arial"/>
          <w:sz w:val="32"/>
        </w:rPr>
      </w:pPr>
    </w:p>
    <w:p w14:paraId="4D2AE8E0" w14:textId="77777777" w:rsidR="00AA5826" w:rsidRPr="00AA5826" w:rsidRDefault="00AA5826">
      <w:pPr>
        <w:jc w:val="center"/>
        <w:rPr>
          <w:rFonts w:ascii="Arial" w:hAnsi="Arial" w:cs="Arial"/>
          <w:sz w:val="32"/>
        </w:rPr>
      </w:pPr>
    </w:p>
    <w:p w14:paraId="0234B265" w14:textId="77777777" w:rsidR="00AA5826" w:rsidRPr="00AA5826" w:rsidRDefault="00AA5826">
      <w:pPr>
        <w:jc w:val="center"/>
        <w:rPr>
          <w:rFonts w:ascii="Arial" w:hAnsi="Arial" w:cs="Arial"/>
          <w:sz w:val="32"/>
        </w:rPr>
      </w:pPr>
    </w:p>
    <w:p w14:paraId="3AAC8F14" w14:textId="77777777" w:rsidR="00AA5826" w:rsidRPr="00AA5826" w:rsidRDefault="00AA5826" w:rsidP="00AA5826">
      <w:pPr>
        <w:rPr>
          <w:rFonts w:ascii="Arial" w:hAnsi="Arial" w:cs="Arial"/>
          <w:sz w:val="32"/>
        </w:rPr>
      </w:pPr>
    </w:p>
    <w:p w14:paraId="08F9C990" w14:textId="77777777" w:rsidR="00140F5A" w:rsidRDefault="00140F5A" w:rsidP="00AA5826">
      <w:pPr>
        <w:rPr>
          <w:rFonts w:ascii="Arial" w:hAnsi="Arial" w:cs="Arial"/>
          <w:sz w:val="32"/>
        </w:rPr>
      </w:pPr>
    </w:p>
    <w:p w14:paraId="71B654E1" w14:textId="77777777" w:rsidR="006A627A" w:rsidRPr="00AA5826" w:rsidRDefault="006A627A">
      <w:pPr>
        <w:pStyle w:val="NormalWeb"/>
        <w:jc w:val="center"/>
        <w:rPr>
          <w:rFonts w:ascii="Arial" w:hAnsi="Arial" w:cs="Arial"/>
        </w:rPr>
      </w:pPr>
    </w:p>
    <w:p w14:paraId="7AE32516" w14:textId="77777777" w:rsidR="006A627A" w:rsidRPr="00BB7B31" w:rsidRDefault="006A627A">
      <w:pPr>
        <w:rPr>
          <w:rFonts w:ascii="Arial" w:hAnsi="Arial" w:cs="Arial"/>
          <w:b/>
          <w:bCs/>
          <w:sz w:val="32"/>
          <w:u w:val="single"/>
        </w:rPr>
      </w:pPr>
      <w:r w:rsidRPr="00AA5826">
        <w:rPr>
          <w:rFonts w:ascii="Arial" w:hAnsi="Arial" w:cs="Arial"/>
          <w:sz w:val="32"/>
        </w:rPr>
        <w:br w:type="page"/>
      </w:r>
      <w:r w:rsidR="00431F0F">
        <w:rPr>
          <w:rFonts w:ascii="Arial" w:hAnsi="Arial" w:cs="Arial"/>
          <w:b/>
          <w:sz w:val="32"/>
          <w:u w:val="single"/>
        </w:rPr>
        <w:lastRenderedPageBreak/>
        <w:t>Maes Arolygu</w:t>
      </w:r>
      <w:r w:rsidR="004905FC">
        <w:rPr>
          <w:rFonts w:ascii="Arial" w:hAnsi="Arial" w:cs="Arial"/>
          <w:b/>
          <w:bCs/>
          <w:sz w:val="32"/>
          <w:u w:val="single"/>
        </w:rPr>
        <w:t xml:space="preserve"> 1: </w:t>
      </w:r>
      <w:r w:rsidR="00CE1571" w:rsidRPr="00BB7B31">
        <w:rPr>
          <w:rFonts w:ascii="Arial" w:hAnsi="Arial" w:cs="Arial"/>
          <w:b/>
          <w:bCs/>
          <w:sz w:val="32"/>
          <w:u w:val="single"/>
        </w:rPr>
        <w:t>S</w:t>
      </w:r>
      <w:r w:rsidR="00431F0F">
        <w:rPr>
          <w:rFonts w:ascii="Arial" w:hAnsi="Arial" w:cs="Arial"/>
          <w:b/>
          <w:bCs/>
          <w:sz w:val="32"/>
          <w:u w:val="single"/>
        </w:rPr>
        <w:t>afonau</w:t>
      </w:r>
    </w:p>
    <w:p w14:paraId="7712A5D0" w14:textId="77777777" w:rsidR="00140F5A" w:rsidRDefault="00140F5A">
      <w:pPr>
        <w:rPr>
          <w:rFonts w:ascii="Arial" w:hAnsi="Arial" w:cs="Arial"/>
          <w:b/>
          <w:bCs/>
          <w:sz w:val="32"/>
        </w:rPr>
      </w:pPr>
    </w:p>
    <w:p w14:paraId="21702143" w14:textId="77777777" w:rsidR="004554EC" w:rsidRPr="001D3ED5" w:rsidRDefault="001E034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Sylwer</w:t>
      </w:r>
      <w:r w:rsidR="004554EC" w:rsidRPr="001D3ED5">
        <w:rPr>
          <w:rFonts w:ascii="Arial" w:hAnsi="Arial" w:cs="Arial"/>
          <w:b/>
          <w:bCs/>
        </w:rPr>
        <w:t>:</w:t>
      </w:r>
    </w:p>
    <w:p w14:paraId="65B8D530" w14:textId="77777777" w:rsidR="00B03631" w:rsidRDefault="005D6610" w:rsidP="006370D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GB"/>
        </w:rPr>
        <w:t>Gallai gwerthuso GBG gynnwys:</w:t>
      </w:r>
    </w:p>
    <w:p w14:paraId="7ED78812" w14:textId="77777777" w:rsidR="00B03631" w:rsidRPr="00C5392D" w:rsidRDefault="006370D8" w:rsidP="006370D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GB"/>
        </w:rPr>
        <w:t>Profi - Profi cynt ac ar ôl prawf neu brofi yn erbyn grwpiau rheoli (o bosib y garfan a gymerodd ran ddiwethaf).</w:t>
      </w:r>
    </w:p>
    <w:p w14:paraId="2D8C217D" w14:textId="77777777" w:rsidR="00B03631" w:rsidRPr="00C5392D" w:rsidRDefault="001E0342" w:rsidP="006370D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Cyfranogiad –</w:t>
      </w:r>
      <w:r w:rsidR="00A56412" w:rsidRPr="00C5392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Presenoldeb, Cwblhau, Tystysgrifau neu raddau a gyflawnwyd</w:t>
      </w:r>
    </w:p>
    <w:p w14:paraId="73ED7121" w14:textId="77777777" w:rsidR="00B03631" w:rsidRPr="00C5392D" w:rsidRDefault="001E0342" w:rsidP="006370D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Casglu data – Arolygon, Holiaduron, Cyfweliadau, Grwpiau Ffocws, Rhestrau gwirio, Ffurflenni Adborth</w:t>
      </w:r>
    </w:p>
    <w:p w14:paraId="7719EC15" w14:textId="77777777" w:rsidR="00B03631" w:rsidRPr="00C5392D" w:rsidRDefault="001E0342" w:rsidP="006370D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Mesur perfformiad – Graddau (tebygol a’r rhai a gyflawnwyd), Cyrchfannau, ffigurau NE</w:t>
      </w:r>
      <w:r w:rsidR="00B03631" w:rsidRPr="00C5392D">
        <w:rPr>
          <w:rFonts w:ascii="Arial" w:hAnsi="Arial" w:cs="Arial"/>
          <w:bCs/>
          <w:sz w:val="20"/>
          <w:szCs w:val="20"/>
        </w:rPr>
        <w:t xml:space="preserve">ET </w:t>
      </w:r>
    </w:p>
    <w:p w14:paraId="3882CD74" w14:textId="77777777" w:rsidR="00B03631" w:rsidRPr="00C5392D" w:rsidRDefault="001E0342" w:rsidP="006370D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GB"/>
        </w:rPr>
        <w:t>Goddrychol - Cylchgronau, Tystebau, Arsylwadau, Astudiaethau Achos, Barn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0D109D4E" w14:textId="77777777" w:rsidR="006A627A" w:rsidRPr="004554EC" w:rsidRDefault="006A627A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CE1571" w:rsidRPr="004554EC" w14:paraId="7A1F3403" w14:textId="77777777" w:rsidTr="009F69C2">
        <w:tc>
          <w:tcPr>
            <w:tcW w:w="9192" w:type="dxa"/>
            <w:shd w:val="clear" w:color="auto" w:fill="DBE5F1"/>
          </w:tcPr>
          <w:p w14:paraId="516F7BB9" w14:textId="77777777" w:rsidR="00CE1571" w:rsidRPr="004554EC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554E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1.1 </w:t>
            </w:r>
            <w:r w:rsidRPr="004554EC">
              <w:rPr>
                <w:rFonts w:ascii="Arial" w:hAnsi="Arial" w:cs="Arial"/>
                <w:sz w:val="22"/>
                <w:szCs w:val="22"/>
                <w:lang w:eastAsia="en-GB"/>
              </w:rPr>
              <w:t>S</w:t>
            </w:r>
            <w:r w:rsidR="00D50262">
              <w:rPr>
                <w:rFonts w:ascii="Arial" w:hAnsi="Arial" w:cs="Arial"/>
                <w:sz w:val="22"/>
                <w:szCs w:val="22"/>
                <w:lang w:eastAsia="en-GB"/>
              </w:rPr>
              <w:t>afonau a chynnydd cyffredinol</w:t>
            </w:r>
          </w:p>
          <w:p w14:paraId="3CEA3F80" w14:textId="77777777" w:rsidR="00CE1571" w:rsidRPr="004554EC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554E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1.2 </w:t>
            </w:r>
            <w:r w:rsidRPr="004554EC">
              <w:rPr>
                <w:rFonts w:ascii="Arial" w:hAnsi="Arial" w:cs="Arial"/>
                <w:sz w:val="22"/>
                <w:szCs w:val="22"/>
                <w:lang w:eastAsia="en-GB"/>
              </w:rPr>
              <w:t>S</w:t>
            </w:r>
            <w:r w:rsidR="00D50262">
              <w:rPr>
                <w:rFonts w:ascii="Arial" w:hAnsi="Arial" w:cs="Arial"/>
                <w:sz w:val="22"/>
                <w:szCs w:val="22"/>
                <w:lang w:eastAsia="en-GB"/>
              </w:rPr>
              <w:t>afonau a chynnydd grwpiau penodol</w:t>
            </w:r>
          </w:p>
          <w:p w14:paraId="0192DC6F" w14:textId="77777777" w:rsidR="00CE1571" w:rsidRPr="004554EC" w:rsidRDefault="00CE1571" w:rsidP="00D50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554E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1.3 </w:t>
            </w:r>
            <w:r w:rsidRPr="004554EC">
              <w:rPr>
                <w:rFonts w:ascii="Arial" w:hAnsi="Arial" w:cs="Arial"/>
                <w:sz w:val="22"/>
                <w:szCs w:val="22"/>
                <w:lang w:eastAsia="en-GB"/>
              </w:rPr>
              <w:t>S</w:t>
            </w:r>
            <w:r w:rsidR="00D50262">
              <w:rPr>
                <w:rFonts w:ascii="Arial" w:hAnsi="Arial" w:cs="Arial"/>
                <w:sz w:val="22"/>
                <w:szCs w:val="22"/>
                <w:lang w:eastAsia="en-GB"/>
              </w:rPr>
              <w:t>afonau a chynnydd mewn medrau</w:t>
            </w:r>
            <w:r w:rsidRPr="004554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A1B3EF2" w14:textId="77777777" w:rsidR="006A627A" w:rsidRPr="004554EC" w:rsidRDefault="006A62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6A627A" w:rsidRPr="00015B56" w14:paraId="21494EFB" w14:textId="77777777" w:rsidTr="00CC14F1">
        <w:tc>
          <w:tcPr>
            <w:tcW w:w="9192" w:type="dxa"/>
          </w:tcPr>
          <w:p w14:paraId="224A7F7D" w14:textId="77777777" w:rsidR="00BB7B31" w:rsidRDefault="00BB7B31" w:rsidP="00C5392D">
            <w:pPr>
              <w:numPr>
                <w:ilvl w:val="1"/>
                <w:numId w:val="21"/>
              </w:numPr>
              <w:ind w:left="142" w:hanging="142"/>
              <w:rPr>
                <w:rFonts w:ascii="Arial" w:hAnsi="Arial" w:cs="Arial"/>
                <w:sz w:val="20"/>
                <w:szCs w:val="20"/>
              </w:rPr>
            </w:pPr>
          </w:p>
          <w:p w14:paraId="1F09B362" w14:textId="77777777" w:rsidR="00C63C06" w:rsidRDefault="001E0342" w:rsidP="00BB7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Gan nad oes profion cenedlaethol ar gyfer GBG a dim ond rhai canolfannau dysgu sy’n defnyddio cymwysterau GBG sydd wedi’u cymeradwyo, mae’n bwysig defnyddio’r </w:t>
            </w:r>
            <w:r w:rsidR="00C10C47">
              <w:rPr>
                <w:rFonts w:ascii="Arial" w:hAnsi="Arial" w:cs="Arial"/>
                <w:sz w:val="20"/>
                <w:szCs w:val="20"/>
              </w:rPr>
              <w:t>s</w:t>
            </w:r>
            <w:r w:rsidR="00C63C06">
              <w:rPr>
                <w:rFonts w:ascii="Arial" w:hAnsi="Arial" w:cs="Arial"/>
                <w:sz w:val="20"/>
                <w:szCs w:val="20"/>
              </w:rPr>
              <w:t xml:space="preserve">giliau, agweddau a gwerthoedd </w:t>
            </w:r>
            <w:r w:rsidR="006370D8">
              <w:rPr>
                <w:rFonts w:ascii="Arial" w:hAnsi="Arial" w:cs="Arial"/>
                <w:sz w:val="20"/>
                <w:szCs w:val="20"/>
              </w:rPr>
              <w:t xml:space="preserve">sydd </w:t>
            </w:r>
            <w:r w:rsidR="002C4D43">
              <w:rPr>
                <w:rFonts w:ascii="Arial" w:hAnsi="Arial" w:cs="Arial"/>
                <w:sz w:val="20"/>
                <w:szCs w:val="20"/>
              </w:rPr>
              <w:t xml:space="preserve">yn y </w:t>
            </w:r>
            <w:r w:rsidR="00C63C06">
              <w:rPr>
                <w:rFonts w:ascii="Arial" w:hAnsi="Arial" w:cs="Arial"/>
                <w:sz w:val="20"/>
                <w:szCs w:val="20"/>
              </w:rPr>
              <w:t>Fframwaith Gyrfaoedd a’r Byd Gwaith (gyda CA3, CA4 ac ôl 16 fel sy’n briodol). Dylid ystyried hefyd y safonau a gyflawnir gan y disgyblion yn gyffredinol.</w:t>
            </w:r>
          </w:p>
          <w:p w14:paraId="52336954" w14:textId="77777777" w:rsidR="00C63C06" w:rsidRDefault="00C63C06" w:rsidP="00BB7B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5C943C" w14:textId="77777777" w:rsidR="00C63C06" w:rsidRDefault="00C10C47" w:rsidP="00E03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Cynnyd</w:t>
            </w:r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>d dysgwyr - ystyried eu cynnydd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o ran gwella lefelau dealltwriaeth am fyd gwaith </w:t>
            </w:r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>yn y</w:t>
            </w:r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Ffra</w:t>
            </w:r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>mwaith Gyrfaoedd a’r Byd Gwaith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wrth iddynt symud drwy’r Cyfnodau Allweddol ac yn ystod y flwyddyn.  Mae’n bwysig bod ysgolion yn arfarnu i ba raddau y mae profiadau dysgu ar draws yr ysgol yn ysgogi a herio’r holl ddisgybli</w:t>
            </w:r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>on</w:t>
            </w:r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fel eu bod yn cymryd rhan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lawn yn eu dysgu ac yn gwneud y cynnydd gorau posib.</w:t>
            </w:r>
          </w:p>
          <w:p w14:paraId="0FAF77AC" w14:textId="77777777" w:rsidR="00C63C06" w:rsidRDefault="00C63C06" w:rsidP="00E03C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ECBF6" w14:textId="77777777" w:rsidR="00C63C06" w:rsidRDefault="00C10C47" w:rsidP="00E03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Gall cyflawniad dysgwyr o</w:t>
            </w:r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>’r canlyniadau dysgu yn 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Fframwaith GBG amrywio o flwyddyn i flwyddyn </w:t>
            </w:r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>am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nifer o ffactorau.  Trwy Farc Gyrfa Cymru bydd y safonau</w:t>
            </w:r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 xml:space="preserve">wrth ystyried y garfan gyfan,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naill ai’n cael eu cynn</w:t>
            </w:r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 xml:space="preserve">al </w:t>
            </w:r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 xml:space="preserve">neu yn gwella </w:t>
            </w:r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>bob blwyddyn</w:t>
            </w:r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>fel y bydd c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anolfannau dysgu</w:t>
            </w:r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yn p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arhau i wella eu darpariaeth.</w:t>
            </w:r>
          </w:p>
          <w:p w14:paraId="56338B56" w14:textId="77777777" w:rsidR="00E03C8C" w:rsidRPr="00015B56" w:rsidRDefault="00E03C8C" w:rsidP="00E03C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753C75" w14:textId="77777777" w:rsidR="00E03C8C" w:rsidRPr="00015B56" w:rsidRDefault="00BA4833" w:rsidP="00E03C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Cwestiynau i’w hystyried</w:t>
            </w:r>
            <w:r w:rsidR="00E03C8C" w:rsidRPr="00015B5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69D22A8" w14:textId="77777777" w:rsidR="00E03C8C" w:rsidRPr="00015B56" w:rsidRDefault="00C10C47" w:rsidP="00A56412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I ba raddau y mae’r mwyafrif o ddysgwyr yn cyflawni’r sgiliau, agweddau a gwerthoedd sydd yn y Fframwaith GBG</w:t>
            </w:r>
            <w:r w:rsidR="006370D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ym mhob cyfnod allweddol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?</w:t>
            </w:r>
          </w:p>
          <w:p w14:paraId="45474BD1" w14:textId="77777777" w:rsidR="00E03C8C" w:rsidRPr="00015B56" w:rsidRDefault="005D6610" w:rsidP="00A56412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Beth yw’r tueddiadau</w:t>
            </w:r>
            <w:r w:rsidR="006370D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perfformiad</w:t>
            </w:r>
            <w:r w:rsidR="006370D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, o flwyddyn i flwyddyn,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ar gyfer pob cyfnod allweddol?</w:t>
            </w:r>
          </w:p>
          <w:p w14:paraId="5B346106" w14:textId="77777777" w:rsidR="00E03C8C" w:rsidRPr="00015B56" w:rsidRDefault="00C10C47" w:rsidP="00A56412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ba raddau y mae dysgwyr yn mynd ar gyrsiau,</w:t>
            </w:r>
            <w:r w:rsidR="002C4D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70D8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2C4D43">
              <w:rPr>
                <w:rFonts w:ascii="Arial" w:hAnsi="Arial" w:cs="Arial"/>
                <w:b/>
                <w:sz w:val="20"/>
                <w:szCs w:val="20"/>
              </w:rPr>
              <w:t>mewn 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hyfforddiant neu waith sy’n addas i’w gallu a’u diddordebau</w:t>
            </w:r>
            <w:r w:rsidR="00E03C8C" w:rsidRPr="00015B56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037B03B1" w14:textId="77777777" w:rsidR="006A627A" w:rsidRPr="00015B56" w:rsidRDefault="002C4D43" w:rsidP="002C4D43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Beth yw canran y </w:t>
            </w:r>
            <w:r w:rsidR="00C10C47">
              <w:rPr>
                <w:rFonts w:ascii="Arial" w:hAnsi="Arial" w:cs="Arial"/>
                <w:b/>
                <w:sz w:val="20"/>
                <w:szCs w:val="20"/>
              </w:rPr>
              <w:t xml:space="preserve">rhai sy’n ymadael sy’n mynd yn </w:t>
            </w:r>
            <w:r w:rsidR="00E03C8C" w:rsidRPr="00015B56">
              <w:rPr>
                <w:rFonts w:ascii="Arial" w:hAnsi="Arial" w:cs="Arial"/>
                <w:b/>
                <w:sz w:val="20"/>
                <w:szCs w:val="20"/>
              </w:rPr>
              <w:t xml:space="preserve">NEET?  </w:t>
            </w:r>
          </w:p>
        </w:tc>
      </w:tr>
      <w:tr w:rsidR="00433D49" w:rsidRPr="00015B56" w14:paraId="55C94534" w14:textId="77777777" w:rsidTr="00CC14F1">
        <w:tc>
          <w:tcPr>
            <w:tcW w:w="9192" w:type="dxa"/>
          </w:tcPr>
          <w:p w14:paraId="1467B712" w14:textId="77777777" w:rsidR="00BB7B31" w:rsidRDefault="00433D49" w:rsidP="00433D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B56">
              <w:rPr>
                <w:rFonts w:ascii="Arial" w:hAnsi="Arial" w:cs="Arial"/>
                <w:b/>
                <w:sz w:val="20"/>
                <w:szCs w:val="20"/>
              </w:rPr>
              <w:t xml:space="preserve">1.2 </w:t>
            </w:r>
          </w:p>
          <w:p w14:paraId="69E6F6BE" w14:textId="77777777" w:rsidR="000C3E9C" w:rsidRDefault="000C3E9C" w:rsidP="00433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Yn yr un modd a</w:t>
            </w:r>
            <w:r w:rsidR="002C4D43">
              <w:rPr>
                <w:rFonts w:ascii="Arial" w:hAnsi="Arial" w:cs="Arial"/>
                <w:sz w:val="20"/>
                <w:szCs w:val="20"/>
              </w:rPr>
              <w:t>g agweddau eraill o’r cwricwlwm</w:t>
            </w:r>
            <w:r>
              <w:rPr>
                <w:rFonts w:ascii="Arial" w:hAnsi="Arial" w:cs="Arial"/>
                <w:sz w:val="20"/>
                <w:szCs w:val="20"/>
              </w:rPr>
              <w:t xml:space="preserve"> bydd rh</w:t>
            </w:r>
            <w:r w:rsidR="002C4D43">
              <w:rPr>
                <w:rFonts w:ascii="Arial" w:hAnsi="Arial" w:cs="Arial"/>
                <w:sz w:val="20"/>
                <w:szCs w:val="20"/>
              </w:rPr>
              <w:t>ai dysgwyr o bosib yn cyflawni s</w:t>
            </w:r>
            <w:r>
              <w:rPr>
                <w:rFonts w:ascii="Arial" w:hAnsi="Arial" w:cs="Arial"/>
                <w:sz w:val="20"/>
                <w:szCs w:val="20"/>
              </w:rPr>
              <w:t>giliau, agweddau a gwerthoedd GBG ar gyfnod allweddol is neu uwch na’u hoedran cronolegol.  Dylid dadansoddi safonau dysgu GBG y grwpiau canlynol</w:t>
            </w:r>
            <w:r w:rsidR="002C4D43">
              <w:rPr>
                <w:rFonts w:ascii="Arial" w:hAnsi="Arial" w:cs="Arial"/>
                <w:sz w:val="20"/>
                <w:szCs w:val="20"/>
              </w:rPr>
              <w:t xml:space="preserve"> o ddysgwyr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94C29E" w14:textId="77777777" w:rsidR="00433D49" w:rsidRPr="00015B56" w:rsidRDefault="00433D49" w:rsidP="000C3E9C">
            <w:pPr>
              <w:rPr>
                <w:rFonts w:ascii="Arial" w:hAnsi="Arial" w:cs="Arial"/>
                <w:sz w:val="20"/>
                <w:szCs w:val="20"/>
              </w:rPr>
            </w:pPr>
            <w:r w:rsidRPr="00015B56">
              <w:rPr>
                <w:rFonts w:ascii="Arial" w:hAnsi="Arial" w:cs="Arial"/>
                <w:sz w:val="20"/>
                <w:szCs w:val="20"/>
              </w:rPr>
              <w:t>•</w:t>
            </w:r>
            <w:r w:rsidR="000C3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221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3E9C">
              <w:rPr>
                <w:rFonts w:ascii="Arial" w:hAnsi="Arial" w:cs="Arial"/>
                <w:sz w:val="20"/>
                <w:szCs w:val="20"/>
              </w:rPr>
              <w:t xml:space="preserve">dysgwyr gydag anghenion dysgu ychwanegol (ADY) a fydd o bosib yn cyflawni ar lefel </w:t>
            </w:r>
            <w:proofErr w:type="gramStart"/>
            <w:r w:rsidR="00153809">
              <w:rPr>
                <w:rFonts w:ascii="Arial" w:hAnsi="Arial" w:cs="Arial"/>
                <w:sz w:val="20"/>
                <w:szCs w:val="20"/>
              </w:rPr>
              <w:t>p</w:t>
            </w:r>
            <w:r w:rsidR="000C3E9C">
              <w:rPr>
                <w:rFonts w:ascii="Arial" w:hAnsi="Arial" w:cs="Arial"/>
                <w:sz w:val="20"/>
                <w:szCs w:val="20"/>
              </w:rPr>
              <w:t xml:space="preserve">riodol </w:t>
            </w:r>
            <w:r w:rsidR="008E2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3E9C">
              <w:rPr>
                <w:rFonts w:ascii="Arial" w:hAnsi="Arial" w:cs="Arial"/>
                <w:sz w:val="20"/>
                <w:szCs w:val="20"/>
              </w:rPr>
              <w:t>i’w</w:t>
            </w:r>
            <w:proofErr w:type="gramEnd"/>
            <w:r w:rsidR="000C3E9C">
              <w:rPr>
                <w:rFonts w:ascii="Arial" w:hAnsi="Arial" w:cs="Arial"/>
                <w:sz w:val="20"/>
                <w:szCs w:val="20"/>
              </w:rPr>
              <w:t xml:space="preserve"> gallu</w:t>
            </w:r>
            <w:r w:rsidRPr="00015B5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1FB214E" w14:textId="77777777" w:rsidR="000C3E9C" w:rsidRDefault="00433D49" w:rsidP="000C3E9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cysill"/>
            <w:bookmarkEnd w:id="0"/>
            <w:r w:rsidRPr="00015B56">
              <w:rPr>
                <w:rFonts w:ascii="Arial" w:hAnsi="Arial" w:cs="Arial"/>
                <w:sz w:val="20"/>
                <w:szCs w:val="20"/>
              </w:rPr>
              <w:t>•</w:t>
            </w:r>
            <w:r w:rsidR="008E221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15B56">
              <w:rPr>
                <w:rFonts w:ascii="Arial" w:hAnsi="Arial" w:cs="Arial"/>
                <w:sz w:val="20"/>
                <w:szCs w:val="20"/>
              </w:rPr>
              <w:t>m</w:t>
            </w:r>
            <w:r w:rsidR="000C3E9C">
              <w:rPr>
                <w:rFonts w:ascii="Arial" w:hAnsi="Arial" w:cs="Arial"/>
                <w:sz w:val="20"/>
                <w:szCs w:val="20"/>
              </w:rPr>
              <w:t>wy abl a thalentog</w:t>
            </w:r>
          </w:p>
          <w:p w14:paraId="2A399B7B" w14:textId="77777777" w:rsidR="00433D49" w:rsidRPr="00015B56" w:rsidRDefault="00433D49" w:rsidP="000C3E9C">
            <w:pPr>
              <w:rPr>
                <w:rFonts w:ascii="Arial" w:hAnsi="Arial" w:cs="Arial"/>
                <w:sz w:val="20"/>
                <w:szCs w:val="20"/>
              </w:rPr>
            </w:pPr>
            <w:r w:rsidRPr="00015B56">
              <w:rPr>
                <w:rFonts w:ascii="Arial" w:hAnsi="Arial" w:cs="Arial"/>
                <w:sz w:val="20"/>
                <w:szCs w:val="20"/>
              </w:rPr>
              <w:t>•</w:t>
            </w:r>
            <w:r w:rsidR="008E221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C3E9C">
              <w:rPr>
                <w:rFonts w:ascii="Arial" w:hAnsi="Arial" w:cs="Arial"/>
                <w:sz w:val="20"/>
                <w:szCs w:val="20"/>
              </w:rPr>
              <w:t>dysgwyr sydd â ffocws galwedigaethol</w:t>
            </w:r>
          </w:p>
          <w:p w14:paraId="7F0E97F8" w14:textId="77777777" w:rsidR="00433D49" w:rsidRPr="00015B56" w:rsidRDefault="008E221C" w:rsidP="000C3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  </w:t>
            </w:r>
            <w:r w:rsidR="000C3E9C">
              <w:rPr>
                <w:rFonts w:ascii="Arial" w:hAnsi="Arial" w:cs="Arial"/>
                <w:sz w:val="20"/>
                <w:szCs w:val="20"/>
              </w:rPr>
              <w:t>dysgwyr heb ffocws galwedigaethol</w:t>
            </w:r>
          </w:p>
          <w:p w14:paraId="6DE90093" w14:textId="77777777" w:rsidR="00433D49" w:rsidRPr="00015B56" w:rsidRDefault="00433D49" w:rsidP="00433D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C7EE6E" w14:textId="77777777" w:rsidR="00433D49" w:rsidRPr="00015B56" w:rsidRDefault="00BA4833" w:rsidP="00433D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Cwestiynau i’w hystyried</w:t>
            </w:r>
            <w:r w:rsidR="00433D49" w:rsidRPr="00015B5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712C281" w14:textId="77777777" w:rsidR="00433D49" w:rsidRPr="00A56412" w:rsidRDefault="008E221C" w:rsidP="00A56412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ba raddau y mae cyflawniad GBG </w:t>
            </w:r>
            <w:r w:rsidR="002C4D43"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b/>
                <w:sz w:val="20"/>
                <w:szCs w:val="20"/>
              </w:rPr>
              <w:t>gwahanol grwpiau yn adlewyrchu eu potensial</w:t>
            </w:r>
            <w:r w:rsidR="00F3315C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25BCD92F" w14:textId="77777777" w:rsidR="00433D49" w:rsidRPr="00A56412" w:rsidRDefault="008E221C" w:rsidP="00A56412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oes yna alw am ddarpariaeth Byd Gwaith ar gyfer grwpiau penodol e.e. Merched i Beirianneg, Profiad Gwaith Estynedig, cefnogaeth i ddisgyblion mwy abl a thalentog ac ati?</w:t>
            </w:r>
          </w:p>
          <w:p w14:paraId="58E49F8A" w14:textId="77777777" w:rsidR="00433D49" w:rsidRPr="00015B56" w:rsidRDefault="008E221C" w:rsidP="00153809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oes yna unrhyw</w:t>
            </w:r>
            <w:r w:rsidR="0015380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gynllunio 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weith</w:t>
            </w:r>
            <w:r w:rsidR="002C4D4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gareddau arbennig wedi digwydd sy’n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ymateb i anghenion y grwpiau penodol hyn?  Sut gafodd o’i werthuso?  A fydd y ddarpariaeth yn parhau a/neu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yw wedi dylanwadu ar agweddau o’r cwricwlwm?</w:t>
            </w:r>
          </w:p>
        </w:tc>
      </w:tr>
    </w:tbl>
    <w:p w14:paraId="2570AE17" w14:textId="77777777" w:rsidR="00C76E87" w:rsidRDefault="00C76E87">
      <w:r>
        <w:lastRenderedPageBreak/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433D49" w:rsidRPr="00015B56" w14:paraId="6BCF2015" w14:textId="77777777" w:rsidTr="00CC14F1">
        <w:tc>
          <w:tcPr>
            <w:tcW w:w="9192" w:type="dxa"/>
          </w:tcPr>
          <w:p w14:paraId="6ED365CB" w14:textId="77777777" w:rsidR="00433D49" w:rsidRPr="00015B56" w:rsidRDefault="00433D49" w:rsidP="00433D49">
            <w:pPr>
              <w:rPr>
                <w:rFonts w:ascii="Arial" w:hAnsi="Arial" w:cs="Arial"/>
                <w:sz w:val="20"/>
                <w:szCs w:val="20"/>
              </w:rPr>
            </w:pPr>
            <w:r w:rsidRPr="00015B5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1.3 </w:t>
            </w:r>
            <w:r w:rsidR="00D5646A">
              <w:rPr>
                <w:rFonts w:ascii="Arial" w:hAnsi="Arial" w:cs="Arial"/>
                <w:sz w:val="20"/>
                <w:szCs w:val="20"/>
              </w:rPr>
              <w:t>Mae’r agwedd hon yn canolbwyntio ar sgiliau</w:t>
            </w:r>
            <w:r w:rsidRPr="00015B5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EF51ADA" w14:textId="77777777" w:rsidR="00433D49" w:rsidRPr="00015B56" w:rsidRDefault="00433D49" w:rsidP="00433D49">
            <w:pPr>
              <w:rPr>
                <w:rFonts w:ascii="Arial" w:hAnsi="Arial" w:cs="Arial"/>
                <w:sz w:val="20"/>
                <w:szCs w:val="20"/>
              </w:rPr>
            </w:pPr>
            <w:r w:rsidRPr="00015B56">
              <w:rPr>
                <w:rFonts w:ascii="Arial" w:hAnsi="Arial" w:cs="Arial"/>
                <w:sz w:val="20"/>
                <w:szCs w:val="20"/>
              </w:rPr>
              <w:t>•</w:t>
            </w:r>
            <w:r w:rsidRPr="00015B56">
              <w:rPr>
                <w:rFonts w:ascii="Arial" w:hAnsi="Arial" w:cs="Arial"/>
                <w:sz w:val="20"/>
                <w:szCs w:val="20"/>
              </w:rPr>
              <w:tab/>
              <w:t>C</w:t>
            </w:r>
            <w:r w:rsidR="00D5646A">
              <w:rPr>
                <w:rFonts w:ascii="Arial" w:hAnsi="Arial" w:cs="Arial"/>
                <w:sz w:val="20"/>
                <w:szCs w:val="20"/>
              </w:rPr>
              <w:t>yfathrebu</w:t>
            </w:r>
          </w:p>
          <w:p w14:paraId="5C13EBA5" w14:textId="77777777" w:rsidR="00433D49" w:rsidRPr="00015B56" w:rsidRDefault="00433D49" w:rsidP="00433D49">
            <w:pPr>
              <w:rPr>
                <w:rFonts w:ascii="Arial" w:hAnsi="Arial" w:cs="Arial"/>
                <w:sz w:val="20"/>
                <w:szCs w:val="20"/>
              </w:rPr>
            </w:pPr>
            <w:r w:rsidRPr="00015B56">
              <w:rPr>
                <w:rFonts w:ascii="Arial" w:hAnsi="Arial" w:cs="Arial"/>
                <w:sz w:val="20"/>
                <w:szCs w:val="20"/>
              </w:rPr>
              <w:t>•</w:t>
            </w:r>
            <w:r w:rsidRPr="00015B56">
              <w:rPr>
                <w:rFonts w:ascii="Arial" w:hAnsi="Arial" w:cs="Arial"/>
                <w:sz w:val="20"/>
                <w:szCs w:val="20"/>
              </w:rPr>
              <w:tab/>
              <w:t>L</w:t>
            </w:r>
            <w:r w:rsidR="00D5646A">
              <w:rPr>
                <w:rFonts w:ascii="Arial" w:hAnsi="Arial" w:cs="Arial"/>
                <w:sz w:val="20"/>
                <w:szCs w:val="20"/>
              </w:rPr>
              <w:t>lythrennedd</w:t>
            </w:r>
          </w:p>
          <w:p w14:paraId="0343F99A" w14:textId="77777777" w:rsidR="00433D49" w:rsidRPr="00015B56" w:rsidRDefault="00433D49" w:rsidP="00433D49">
            <w:pPr>
              <w:rPr>
                <w:rFonts w:ascii="Arial" w:hAnsi="Arial" w:cs="Arial"/>
                <w:sz w:val="20"/>
                <w:szCs w:val="20"/>
              </w:rPr>
            </w:pPr>
            <w:r w:rsidRPr="00015B56">
              <w:rPr>
                <w:rFonts w:ascii="Arial" w:hAnsi="Arial" w:cs="Arial"/>
                <w:sz w:val="20"/>
                <w:szCs w:val="20"/>
              </w:rPr>
              <w:t>•</w:t>
            </w:r>
            <w:r w:rsidRPr="00015B56">
              <w:rPr>
                <w:rFonts w:ascii="Arial" w:hAnsi="Arial" w:cs="Arial"/>
                <w:sz w:val="20"/>
                <w:szCs w:val="20"/>
              </w:rPr>
              <w:tab/>
            </w:r>
            <w:r w:rsidR="00D5646A">
              <w:rPr>
                <w:rFonts w:ascii="Arial" w:hAnsi="Arial" w:cs="Arial"/>
                <w:sz w:val="20"/>
                <w:szCs w:val="20"/>
              </w:rPr>
              <w:t>Rhifedd</w:t>
            </w:r>
          </w:p>
          <w:p w14:paraId="61CB488F" w14:textId="77777777" w:rsidR="00433D49" w:rsidRPr="00015B56" w:rsidRDefault="00D5646A" w:rsidP="00433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ab/>
              <w:t>Llythrennedd Digidol</w:t>
            </w:r>
          </w:p>
          <w:p w14:paraId="4EAB77F5" w14:textId="77777777" w:rsidR="00D5646A" w:rsidRDefault="00D5646A" w:rsidP="00433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Mae angen ystyried i ba raddau y mae safonau dysgu GBG yn cefnogi dysgwyr i ddatblygu’r sgiliau hyn a’r sgiliau ehangach. Mae’r sgiliau hyn yn </w:t>
            </w:r>
            <w:r w:rsidR="00153809">
              <w:rPr>
                <w:rFonts w:ascii="Arial" w:hAnsi="Arial" w:cs="Arial"/>
                <w:sz w:val="20"/>
                <w:szCs w:val="20"/>
              </w:rPr>
              <w:t>eglur</w:t>
            </w:r>
            <w:r>
              <w:rPr>
                <w:rFonts w:ascii="Arial" w:hAnsi="Arial" w:cs="Arial"/>
                <w:sz w:val="20"/>
                <w:szCs w:val="20"/>
              </w:rPr>
              <w:t xml:space="preserve"> yn y Fframwaith GBG. </w:t>
            </w:r>
          </w:p>
          <w:p w14:paraId="2325D2F7" w14:textId="77777777" w:rsidR="00433D49" w:rsidRPr="00015B56" w:rsidRDefault="00433D49" w:rsidP="00433D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1B02DA" w14:textId="77777777" w:rsidR="00433D49" w:rsidRPr="00015B56" w:rsidRDefault="00BA4833" w:rsidP="00433D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Cwestiynau i’w hystyried</w:t>
            </w:r>
            <w:r w:rsidR="00433D49" w:rsidRPr="00015B5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0495D15" w14:textId="77777777" w:rsidR="00433D49" w:rsidRPr="00015B56" w:rsidRDefault="00D5646A" w:rsidP="00A56412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ba raddau y mae dysgwyr yn gwneud cynnydd yn y sgiliau hyn yng nghyd-destun GBG?</w:t>
            </w:r>
            <w:r w:rsidR="00433D49" w:rsidRPr="00015B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984BA14" w14:textId="77777777" w:rsidR="00433D49" w:rsidRPr="00015B56" w:rsidRDefault="00D5646A" w:rsidP="00A56412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Ym mha ffyrdd y mae dysgwyr yn defnyddio’r sgiliau hyn er mwyn gwella eu rhagolygon ar gyfer dilyniant a chyflogadwyedd</w:t>
            </w:r>
            <w:r w:rsidR="00433D49" w:rsidRPr="00015B56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23E38E19" w14:textId="77777777" w:rsidR="00433D49" w:rsidRPr="00015B56" w:rsidRDefault="00433D49" w:rsidP="00433D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40EBF04" w14:textId="77777777" w:rsidR="006A627A" w:rsidRPr="00CE1571" w:rsidRDefault="00433D49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sz w:val="32"/>
        </w:rPr>
        <w:br w:type="page"/>
      </w:r>
      <w:r w:rsidR="00431F0F">
        <w:rPr>
          <w:rFonts w:ascii="Arial" w:hAnsi="Arial" w:cs="Arial"/>
          <w:b/>
          <w:sz w:val="32"/>
        </w:rPr>
        <w:lastRenderedPageBreak/>
        <w:t>Maes Arolygu</w:t>
      </w:r>
      <w:r w:rsidR="00CE1571">
        <w:rPr>
          <w:rFonts w:ascii="Arial" w:hAnsi="Arial" w:cs="Arial"/>
          <w:b/>
          <w:bCs/>
          <w:sz w:val="32"/>
        </w:rPr>
        <w:t xml:space="preserve"> 2</w:t>
      </w:r>
      <w:r w:rsidR="00CE1571" w:rsidRPr="00CE1571">
        <w:rPr>
          <w:rFonts w:ascii="Arial" w:hAnsi="Arial" w:cs="Arial"/>
          <w:b/>
          <w:bCs/>
          <w:sz w:val="32"/>
        </w:rPr>
        <w:t xml:space="preserve">: </w:t>
      </w:r>
      <w:r w:rsidR="00431F0F">
        <w:rPr>
          <w:rFonts w:ascii="Arial" w:hAnsi="Arial" w:cs="Arial"/>
          <w:b/>
          <w:bCs/>
          <w:sz w:val="32"/>
        </w:rPr>
        <w:t>Lles ac agweddau at ddysgu</w:t>
      </w:r>
    </w:p>
    <w:p w14:paraId="44C2B9D2" w14:textId="77777777" w:rsidR="00B03631" w:rsidRDefault="00B03631" w:rsidP="00C5392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CE1571" w:rsidRPr="00AA5826" w14:paraId="23EFF617" w14:textId="77777777" w:rsidTr="009F69C2">
        <w:tc>
          <w:tcPr>
            <w:tcW w:w="9192" w:type="dxa"/>
            <w:shd w:val="clear" w:color="auto" w:fill="F2DBDB"/>
          </w:tcPr>
          <w:p w14:paraId="7D5F7E0F" w14:textId="77777777" w:rsidR="00CE1571" w:rsidRPr="00CE1571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GB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2.1 </w:t>
            </w:r>
            <w:r w:rsidR="009724B2">
              <w:rPr>
                <w:rFonts w:ascii="Arial" w:hAnsi="Arial" w:cs="Arial"/>
                <w:lang w:eastAsia="en-GB"/>
              </w:rPr>
              <w:t>Lles</w:t>
            </w:r>
          </w:p>
          <w:p w14:paraId="5373FE4F" w14:textId="77777777" w:rsidR="00CE1571" w:rsidRPr="00CE1571" w:rsidRDefault="00CE1571" w:rsidP="009724B2">
            <w:pPr>
              <w:spacing w:line="276" w:lineRule="auto"/>
              <w:rPr>
                <w:rFonts w:ascii="Arial" w:hAnsi="Arial" w:cs="Arial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2.2 </w:t>
            </w:r>
            <w:r w:rsidR="009724B2">
              <w:rPr>
                <w:rFonts w:ascii="Arial" w:hAnsi="Arial" w:cs="Arial"/>
                <w:lang w:eastAsia="en-GB"/>
              </w:rPr>
              <w:t>Agweddau at ddysgu</w:t>
            </w:r>
          </w:p>
        </w:tc>
      </w:tr>
    </w:tbl>
    <w:p w14:paraId="47C09E95" w14:textId="77777777" w:rsidR="006A627A" w:rsidRPr="00AA5826" w:rsidRDefault="006A627A" w:rsidP="006A627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6A627A" w:rsidRPr="00015B56" w14:paraId="7B791DC9" w14:textId="77777777" w:rsidTr="00CC14F1">
        <w:tc>
          <w:tcPr>
            <w:tcW w:w="9192" w:type="dxa"/>
          </w:tcPr>
          <w:p w14:paraId="439085E2" w14:textId="77777777" w:rsidR="00720B7E" w:rsidRPr="00720B7E" w:rsidRDefault="00433D49" w:rsidP="00720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B7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8D230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1</w:t>
            </w:r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Mae Estyn yn awgrymu bod y maes hwn yn ystyried i ba raddau y mae disgyblion yn teimlo’n ddiogel.  Dylai myfyrwyr allu deall sut i wneud penderfyniadau am ddiet iach, gweithgaredd corfforol a lles emosiynol, gan gynnwys sut i gadw’n ddiogel ar-lein.  Dylid hefyd </w:t>
            </w:r>
            <w:proofErr w:type="gram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ystyried  </w:t>
            </w:r>
            <w:r w:rsidR="008D23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Deddf</w:t>
            </w:r>
            <w:proofErr w:type="gramEnd"/>
            <w:r w:rsidR="008D23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Llesiant Cenedlaethau’r Dyfodol (Cymru) 2015</w:t>
            </w:r>
          </w:p>
          <w:p w14:paraId="1A6CFB15" w14:textId="77777777" w:rsidR="00433D49" w:rsidRPr="00720B7E" w:rsidRDefault="00433D49" w:rsidP="00433D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90F25" w14:textId="77777777" w:rsidR="00EC3FE9" w:rsidRDefault="008D2301" w:rsidP="00433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Yng nghyd-destun y Fframwaith Gyrfaoedd a’r Byd Gwaith, dylai myfyrwyr ystyried sut i ddefnyddio’u dealltwriaeth </w:t>
            </w:r>
            <w:r w:rsidR="00973846">
              <w:rPr>
                <w:rFonts w:ascii="Arial" w:hAnsi="Arial" w:cs="Arial"/>
                <w:sz w:val="20"/>
                <w:szCs w:val="20"/>
                <w:lang w:eastAsia="en-GB"/>
              </w:rPr>
              <w:t>am hyn yn eu bywyd yn yr ysgol gan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ymateb yn gadarnhaol i gyfleoedd cysylltiedig â Byd Gwaith heb deimlo’n anghy</w:t>
            </w:r>
            <w:r w:rsidR="0047777D">
              <w:rPr>
                <w:rFonts w:ascii="Arial" w:hAnsi="Arial" w:cs="Arial"/>
                <w:sz w:val="20"/>
                <w:szCs w:val="20"/>
                <w:lang w:eastAsia="en-GB"/>
              </w:rPr>
              <w:t>fforddus am eu dewisiadau. Dylai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hefyd ystyried agweddau ychwanegol er mwyn cynnwys gweithgareddau allgyrsiol sy’n ymwneud â gwella eu sgiliau a’r diddordebau sydd ganddynt sy’n gysylltiedig â Byd Gwaith. Gall hyn gynnwys pa mor dda y mae disgyblion yn dangos hyder a chryfder agwedd yn eu bywydau sy’n eu helpu wrth baratoi am Fyd Gwaith, er enghraifft y ffordd y maent yn rhyngweithio â phobl newydd a gydag oedolion.</w:t>
            </w:r>
          </w:p>
          <w:p w14:paraId="44F6F953" w14:textId="77777777" w:rsidR="00EC3FE9" w:rsidRDefault="00EC3FE9" w:rsidP="00433D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C7BACB" w14:textId="77777777" w:rsidR="00433D49" w:rsidRPr="00015B56" w:rsidRDefault="00BA4833" w:rsidP="00433D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Cwestiynau i’w hystyried</w:t>
            </w:r>
          </w:p>
          <w:p w14:paraId="7655EF2F" w14:textId="77777777" w:rsidR="00BB7B31" w:rsidRDefault="00EC3FE9" w:rsidP="00DB09B6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yw darpariaeth </w:t>
            </w:r>
            <w:r w:rsidR="00BA4833">
              <w:rPr>
                <w:rFonts w:ascii="Arial" w:hAnsi="Arial" w:cs="Arial"/>
                <w:b/>
                <w:sz w:val="20"/>
                <w:szCs w:val="20"/>
              </w:rPr>
              <w:t>Gyrfaoedd a Byd Gwaith</w:t>
            </w:r>
            <w:r w:rsidR="00BB7B31" w:rsidRPr="00BB7B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yn y cwricwlwm yn ystyried pa mor dda y mae disgyblion yn datblygu fel dinasyddion egwyddorol a gwybodus, er enghraifft trwy eu hymwybyddiaeth o degwch, cydraddoldeb, goddefgarwch, cynaliadwyedd a hawliau plant</w:t>
            </w:r>
            <w:r w:rsidR="00DB09B6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59C5DE6D" w14:textId="77777777" w:rsidR="00433D49" w:rsidRPr="00015B56" w:rsidRDefault="008D2301" w:rsidP="00DB09B6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ba raddau y mae dysgwyr yn gwneud cynnydd yn y sgiliau hyn yng nghyd-destun GBG?</w:t>
            </w:r>
            <w:r w:rsidR="00433D49" w:rsidRPr="00015B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6F2DB49" w14:textId="77777777" w:rsidR="00433D49" w:rsidRPr="00015B56" w:rsidRDefault="008D2301" w:rsidP="00DB09B6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ba raddau y mae dysgwyr yn cael adborth am</w:t>
            </w:r>
            <w:r w:rsidR="0047777D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r>
              <w:rPr>
                <w:rFonts w:ascii="Arial" w:hAnsi="Arial" w:cs="Arial"/>
                <w:b/>
                <w:sz w:val="20"/>
                <w:szCs w:val="20"/>
              </w:rPr>
              <w:t>dysgu GBG ac yn deall sut mae gwneud cynnydd pellach</w:t>
            </w:r>
            <w:r w:rsidR="00433D49" w:rsidRPr="00015B56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7DD33145" w14:textId="77777777" w:rsidR="00DB09B6" w:rsidRDefault="008D2301" w:rsidP="00DB09B6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Sut mae canfyddiadau asesiadau’n cael eu cofnodi, eu dadansoddi a’u defnyddio</w:t>
            </w:r>
            <w:r w:rsidR="00DB09B6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2A161549" w14:textId="77777777" w:rsidR="00633D30" w:rsidRDefault="00633D30" w:rsidP="00DB09B6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A yw ysgolion yn gallu adnabod a gwerthuso i ba raddau y mae disgyblion, gan gynnwys rhai gydag anawsterau dysgu ychwanegol, yn barod i ymgymryd â swyddogaethau a chyfrifoldebau arweinyddiaeth a chwarae rhan gyflawn ym mywyd yr </w:t>
            </w:r>
            <w:r w:rsidR="004905F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sgol, er enghraifft fel aelodau o gyngor yr ysgol, mentoriaid i gyfoedion ac arweinwyr digidol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C3B56AE" w14:textId="77777777" w:rsidR="00C5392D" w:rsidRPr="00015B56" w:rsidRDefault="00C5392D" w:rsidP="00633D3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27A" w:rsidRPr="00015B56" w14:paraId="427134F6" w14:textId="77777777" w:rsidTr="00CC14F1">
        <w:tc>
          <w:tcPr>
            <w:tcW w:w="9192" w:type="dxa"/>
          </w:tcPr>
          <w:p w14:paraId="70789A48" w14:textId="77777777" w:rsidR="004F3809" w:rsidRDefault="00433D49" w:rsidP="00433D49">
            <w:pPr>
              <w:rPr>
                <w:rFonts w:ascii="Arial" w:hAnsi="Arial" w:cs="Arial"/>
                <w:sz w:val="20"/>
                <w:szCs w:val="20"/>
              </w:rPr>
            </w:pPr>
            <w:r w:rsidRPr="00015B56">
              <w:rPr>
                <w:rFonts w:ascii="Arial" w:hAnsi="Arial" w:cs="Arial"/>
                <w:b/>
                <w:sz w:val="20"/>
                <w:szCs w:val="20"/>
              </w:rPr>
              <w:t>2.2</w:t>
            </w:r>
            <w:r w:rsidR="004F3809">
              <w:rPr>
                <w:rFonts w:ascii="Arial" w:hAnsi="Arial" w:cs="Arial"/>
                <w:sz w:val="20"/>
                <w:szCs w:val="20"/>
              </w:rPr>
              <w:t xml:space="preserve"> Sut mae’r ysgol yn adnabod a gwerthuso i ba raddau y mae myfyrwyr yn datblygu</w:t>
            </w:r>
            <w:r w:rsidR="0047777D">
              <w:rPr>
                <w:rFonts w:ascii="Arial" w:hAnsi="Arial" w:cs="Arial"/>
                <w:sz w:val="20"/>
                <w:szCs w:val="20"/>
              </w:rPr>
              <w:t>’r prif</w:t>
            </w:r>
            <w:r w:rsidR="004F3809">
              <w:rPr>
                <w:rFonts w:ascii="Arial" w:hAnsi="Arial" w:cs="Arial"/>
                <w:sz w:val="20"/>
                <w:szCs w:val="20"/>
              </w:rPr>
              <w:t xml:space="preserve"> agweddau ac ymddygiad a fydd yn help iddynt i ddysgu trwy gydol eu hoes.</w:t>
            </w:r>
          </w:p>
          <w:p w14:paraId="5DC3BC82" w14:textId="77777777" w:rsidR="004F3809" w:rsidRDefault="004F3809" w:rsidP="00433D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23A6E9" w14:textId="77777777" w:rsidR="00DB09B6" w:rsidRDefault="00BA4833" w:rsidP="00433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Cwestiynau i’w hystyried</w:t>
            </w:r>
          </w:p>
          <w:p w14:paraId="27C710C3" w14:textId="77777777" w:rsidR="00633D30" w:rsidRDefault="0047777D" w:rsidP="00DB09B6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yw’r </w:t>
            </w:r>
            <w:r w:rsidR="00633D30">
              <w:rPr>
                <w:rFonts w:ascii="Arial" w:hAnsi="Arial" w:cs="Arial"/>
                <w:b/>
                <w:sz w:val="20"/>
                <w:szCs w:val="20"/>
              </w:rPr>
              <w:t>ysgol yn adrodd ar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33D30">
              <w:rPr>
                <w:rFonts w:ascii="Arial" w:hAnsi="Arial" w:cs="Arial"/>
                <w:b/>
                <w:sz w:val="20"/>
                <w:szCs w:val="20"/>
              </w:rPr>
              <w:t xml:space="preserve"> i ba raddau y mae myfyrwyr yn ddysgwyr uchelgeisiol, hyderus, galluog ac annibynnol?</w:t>
            </w:r>
          </w:p>
          <w:p w14:paraId="1ADAD3B2" w14:textId="77777777" w:rsidR="00633D30" w:rsidRDefault="00633D30" w:rsidP="00DB09B6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Ydy’r myfyrwyr yn cael cyfleoedd i ymwneud â phrofiadau a syniadau newydd, anghyfarwydd?  Os ydynt, sut y caiff hyn ei </w:t>
            </w:r>
            <w:r w:rsidR="0047777D">
              <w:rPr>
                <w:rFonts w:ascii="Arial" w:hAnsi="Arial" w:cs="Arial"/>
                <w:b/>
                <w:sz w:val="20"/>
                <w:szCs w:val="20"/>
              </w:rPr>
              <w:t>adrodd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57F818BF" w14:textId="77777777" w:rsidR="00433D49" w:rsidRPr="00DB09B6" w:rsidRDefault="00633D30" w:rsidP="00DB09B6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Ydy’r ysgol yn teimlo eu bod yn darparu gweithgareddau sy’n uniongyrchol yn berthnasol i Yrfaoedd a Byd Gwaith a sgiliau rheoli gyrfa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allai:</w:t>
            </w:r>
          </w:p>
          <w:p w14:paraId="63DA435B" w14:textId="77777777" w:rsidR="00433D49" w:rsidRPr="00015B56" w:rsidRDefault="004F3809" w:rsidP="00DB09B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Gynyddu diddordeb y disgyblion yn eu gwaith.</w:t>
            </w:r>
            <w:r w:rsidR="00433D49" w:rsidRPr="00015B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56F072" w14:textId="77777777" w:rsidR="004F3809" w:rsidRDefault="004F3809" w:rsidP="00DB09B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Gwella eu</w:t>
            </w:r>
            <w:r w:rsidR="0047777D">
              <w:rPr>
                <w:rFonts w:ascii="Arial" w:hAnsi="Arial" w:cs="Arial"/>
                <w:sz w:val="20"/>
                <w:szCs w:val="20"/>
              </w:rPr>
              <w:t xml:space="preserve"> gallu i ganolbwyntio ac osgoi gwrthdyniad</w:t>
            </w:r>
            <w:r w:rsidR="009738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531EF3" w14:textId="77777777" w:rsidR="00510026" w:rsidRDefault="00510026" w:rsidP="00DB09B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Cynyddu’r potensial i wella’r graddau y mae disgyblion yn fwy parod i gymryd rhan mewn tasgau a’u cwblhau</w:t>
            </w:r>
            <w:r w:rsidR="009738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D752CE" w14:textId="77777777" w:rsidR="00510026" w:rsidRDefault="00510026" w:rsidP="00DB09B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Adnabod pa mor dda y mae disgyblion yn dyfalbarhau a pharhau i weithredu’n bwrpasol pan maent yn wynebu anawsterau neu yn gallu chwilio am atebion eraill pan mae’r dull cyntaf o ddelio â phroblem yn methu</w:t>
            </w:r>
          </w:p>
          <w:p w14:paraId="67906C7E" w14:textId="77777777" w:rsidR="00510026" w:rsidRPr="00510026" w:rsidRDefault="00510026" w:rsidP="006A627A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Edrych ar ba mor dda y mae disgyblion yn gallu gweithio mewn amrywiaeth o ffyrdd, er enghraifft yn annibynnol, mewn grwpiau bach ac mewn </w:t>
            </w:r>
            <w:r w:rsidR="0047777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sefyllfa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dosbarth cyfan.  Gall hyn hefyd gynnwys adegau y mae’r disgyblion wedi dangos parch at gyfraniadau eraill, er enghraifft wrth ganiatáu i eraill siarad neu wrth aros yn dawel pan fydd eraill yn anghytuno â nhw, yn arbennig cyfoedion ac oedolion.</w:t>
            </w:r>
          </w:p>
          <w:p w14:paraId="2A9F1ECD" w14:textId="77777777" w:rsidR="00510026" w:rsidRPr="00510026" w:rsidRDefault="006B11A4" w:rsidP="00DB09B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Sut mae rhaglen Gyrfaoedd a Byd Gwaith yr ysgol yn cyfrannu at ddatblygiad myfyrwyr?</w:t>
            </w:r>
          </w:p>
          <w:p w14:paraId="356D7012" w14:textId="77777777" w:rsidR="006A627A" w:rsidRPr="00015B56" w:rsidRDefault="006A627A" w:rsidP="0051002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0993B8" w14:textId="77777777" w:rsidR="00CE1571" w:rsidRPr="00CE1571" w:rsidRDefault="006A627A" w:rsidP="00CE157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</w:rPr>
      </w:pPr>
      <w:r w:rsidRPr="00AA5826">
        <w:rPr>
          <w:rFonts w:ascii="Arial" w:hAnsi="Arial" w:cs="Arial"/>
        </w:rPr>
        <w:br w:type="page"/>
      </w:r>
      <w:r w:rsidR="00431F0F">
        <w:rPr>
          <w:rFonts w:ascii="Arial" w:hAnsi="Arial" w:cs="Arial"/>
          <w:b/>
          <w:sz w:val="32"/>
        </w:rPr>
        <w:lastRenderedPageBreak/>
        <w:t>Maes Arolygu</w:t>
      </w:r>
      <w:r w:rsidR="00CE1571">
        <w:rPr>
          <w:rFonts w:ascii="Arial" w:hAnsi="Arial" w:cs="Arial"/>
          <w:b/>
          <w:bCs/>
          <w:sz w:val="32"/>
        </w:rPr>
        <w:t xml:space="preserve"> 3</w:t>
      </w:r>
      <w:r w:rsidR="00CE1571" w:rsidRPr="00CE1571">
        <w:rPr>
          <w:rFonts w:ascii="Arial" w:hAnsi="Arial" w:cs="Arial"/>
          <w:b/>
          <w:bCs/>
          <w:sz w:val="32"/>
        </w:rPr>
        <w:t xml:space="preserve">: </w:t>
      </w:r>
      <w:r w:rsidR="00431F0F">
        <w:rPr>
          <w:rFonts w:ascii="Arial" w:hAnsi="Arial" w:cs="Arial"/>
          <w:b/>
          <w:bCs/>
          <w:sz w:val="32"/>
        </w:rPr>
        <w:t>Addysgu a phrofiadau dysgu</w:t>
      </w:r>
    </w:p>
    <w:p w14:paraId="66749EDB" w14:textId="77777777" w:rsidR="00CE1571" w:rsidRDefault="00CE1571" w:rsidP="00CE1571">
      <w:pPr>
        <w:rPr>
          <w:rFonts w:ascii="Arial" w:hAnsi="Arial" w:cs="Arial"/>
          <w:b/>
          <w:bCs/>
          <w:sz w:val="32"/>
        </w:rPr>
      </w:pPr>
    </w:p>
    <w:p w14:paraId="22FF2D6C" w14:textId="77777777" w:rsidR="00B03631" w:rsidRPr="00B03631" w:rsidRDefault="00BD078C" w:rsidP="00CE157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Sylwer</w:t>
      </w:r>
      <w:r w:rsidR="00B03631" w:rsidRPr="00B03631">
        <w:rPr>
          <w:rFonts w:ascii="Arial" w:hAnsi="Arial" w:cs="Arial"/>
          <w:b/>
          <w:bCs/>
          <w:sz w:val="20"/>
          <w:szCs w:val="20"/>
        </w:rPr>
        <w:t>:</w:t>
      </w:r>
    </w:p>
    <w:p w14:paraId="327E575C" w14:textId="77777777" w:rsidR="00B03631" w:rsidRPr="00B03631" w:rsidRDefault="00FC58BB" w:rsidP="00B036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Gallai gwerthusiad</w:t>
      </w:r>
      <w:r w:rsidR="007D2374">
        <w:rPr>
          <w:rFonts w:ascii="Arial" w:hAnsi="Arial" w:cs="Arial"/>
          <w:sz w:val="20"/>
          <w:szCs w:val="20"/>
        </w:rPr>
        <w:t xml:space="preserve"> yn</w:t>
      </w:r>
      <w:r>
        <w:rPr>
          <w:rFonts w:ascii="Arial" w:hAnsi="Arial" w:cs="Arial"/>
          <w:sz w:val="20"/>
          <w:szCs w:val="20"/>
        </w:rPr>
        <w:t xml:space="preserve"> GBG gynnwys</w:t>
      </w:r>
      <w:r w:rsidR="00B03631" w:rsidRPr="00B03631">
        <w:rPr>
          <w:rFonts w:ascii="Arial" w:hAnsi="Arial" w:cs="Arial"/>
          <w:sz w:val="20"/>
          <w:szCs w:val="20"/>
        </w:rPr>
        <w:t>:</w:t>
      </w:r>
    </w:p>
    <w:p w14:paraId="33EA3712" w14:textId="77777777" w:rsidR="00B03631" w:rsidRPr="00B03631" w:rsidRDefault="00B03631" w:rsidP="00B03631">
      <w:pPr>
        <w:rPr>
          <w:rFonts w:ascii="Arial" w:hAnsi="Arial" w:cs="Arial"/>
          <w:sz w:val="20"/>
          <w:szCs w:val="20"/>
        </w:rPr>
      </w:pPr>
      <w:r w:rsidRPr="00B03631">
        <w:rPr>
          <w:rFonts w:ascii="Arial" w:hAnsi="Arial" w:cs="Arial"/>
          <w:sz w:val="20"/>
          <w:szCs w:val="20"/>
        </w:rPr>
        <w:t xml:space="preserve">• </w:t>
      </w:r>
      <w:r w:rsidR="00BB7B31" w:rsidRPr="00B03631">
        <w:rPr>
          <w:rFonts w:ascii="Arial" w:hAnsi="Arial" w:cs="Arial"/>
          <w:sz w:val="20"/>
          <w:szCs w:val="20"/>
        </w:rPr>
        <w:t>Strateg</w:t>
      </w:r>
      <w:r w:rsidR="00FC58BB">
        <w:rPr>
          <w:rFonts w:ascii="Arial" w:hAnsi="Arial" w:cs="Arial"/>
          <w:sz w:val="20"/>
          <w:szCs w:val="20"/>
        </w:rPr>
        <w:t>aethau a ddefnyddir i ddatblygu addysgu/dysgu a’u heffaith</w:t>
      </w:r>
    </w:p>
    <w:p w14:paraId="3B4F6E6D" w14:textId="77777777" w:rsidR="00B03631" w:rsidRPr="00B03631" w:rsidRDefault="00B03631" w:rsidP="00B03631">
      <w:pPr>
        <w:rPr>
          <w:rFonts w:ascii="Arial" w:hAnsi="Arial" w:cs="Arial"/>
          <w:sz w:val="20"/>
          <w:szCs w:val="20"/>
        </w:rPr>
      </w:pPr>
      <w:r w:rsidRPr="00B03631">
        <w:rPr>
          <w:rFonts w:ascii="Arial" w:hAnsi="Arial" w:cs="Arial"/>
          <w:sz w:val="20"/>
          <w:szCs w:val="20"/>
        </w:rPr>
        <w:t xml:space="preserve">• </w:t>
      </w:r>
      <w:r w:rsidR="00FC58BB">
        <w:rPr>
          <w:rFonts w:ascii="Arial" w:hAnsi="Arial" w:cs="Arial"/>
          <w:sz w:val="20"/>
          <w:szCs w:val="20"/>
        </w:rPr>
        <w:t>Arsylwadau gwersi</w:t>
      </w:r>
    </w:p>
    <w:p w14:paraId="714C30F9" w14:textId="77777777" w:rsidR="00B03631" w:rsidRPr="00B03631" w:rsidRDefault="00B03631" w:rsidP="00B03631">
      <w:pPr>
        <w:rPr>
          <w:rFonts w:ascii="Arial" w:hAnsi="Arial" w:cs="Arial"/>
          <w:sz w:val="20"/>
          <w:szCs w:val="20"/>
        </w:rPr>
      </w:pPr>
      <w:r w:rsidRPr="00B03631">
        <w:rPr>
          <w:rFonts w:ascii="Arial" w:hAnsi="Arial" w:cs="Arial"/>
          <w:sz w:val="20"/>
          <w:szCs w:val="20"/>
        </w:rPr>
        <w:t xml:space="preserve">• </w:t>
      </w:r>
      <w:r w:rsidR="00FC58BB">
        <w:rPr>
          <w:rFonts w:ascii="Arial" w:hAnsi="Arial" w:cs="Arial"/>
          <w:sz w:val="20"/>
          <w:szCs w:val="20"/>
        </w:rPr>
        <w:t>Adolygiad cwrs/adran</w:t>
      </w:r>
    </w:p>
    <w:p w14:paraId="12FFB772" w14:textId="77777777" w:rsidR="00B03631" w:rsidRPr="00B03631" w:rsidRDefault="00B03631" w:rsidP="00B03631">
      <w:pPr>
        <w:rPr>
          <w:rFonts w:ascii="Arial" w:hAnsi="Arial" w:cs="Arial"/>
          <w:sz w:val="20"/>
          <w:szCs w:val="20"/>
        </w:rPr>
      </w:pPr>
      <w:r w:rsidRPr="00B03631">
        <w:rPr>
          <w:rFonts w:ascii="Arial" w:hAnsi="Arial" w:cs="Arial"/>
          <w:sz w:val="20"/>
          <w:szCs w:val="20"/>
        </w:rPr>
        <w:t xml:space="preserve">• </w:t>
      </w:r>
      <w:r w:rsidR="00FC58BB">
        <w:rPr>
          <w:rFonts w:ascii="Arial" w:hAnsi="Arial" w:cs="Arial"/>
          <w:sz w:val="20"/>
          <w:szCs w:val="20"/>
        </w:rPr>
        <w:t>Asesiad ar brosesau a chanlyniadau dysgu</w:t>
      </w:r>
    </w:p>
    <w:p w14:paraId="772D54F8" w14:textId="77777777" w:rsidR="00B03631" w:rsidRPr="00B03631" w:rsidRDefault="00B03631" w:rsidP="00B03631">
      <w:pPr>
        <w:rPr>
          <w:rFonts w:ascii="Arial" w:hAnsi="Arial" w:cs="Arial"/>
          <w:sz w:val="20"/>
          <w:szCs w:val="20"/>
        </w:rPr>
      </w:pPr>
      <w:r w:rsidRPr="00B03631">
        <w:rPr>
          <w:rFonts w:ascii="Arial" w:hAnsi="Arial" w:cs="Arial"/>
          <w:sz w:val="20"/>
          <w:szCs w:val="20"/>
        </w:rPr>
        <w:t xml:space="preserve">• </w:t>
      </w:r>
      <w:r w:rsidR="00FC58BB">
        <w:rPr>
          <w:rFonts w:ascii="Arial" w:hAnsi="Arial" w:cs="Arial"/>
          <w:sz w:val="20"/>
          <w:szCs w:val="20"/>
        </w:rPr>
        <w:t>Tystiolaeth am gyflogadwyedd dysgwyr</w:t>
      </w:r>
    </w:p>
    <w:p w14:paraId="2121B604" w14:textId="77777777" w:rsidR="00B03631" w:rsidRPr="00B03631" w:rsidRDefault="00FC58BB" w:rsidP="00B036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Adborth yn dilyn hyfforddiant mewn swydd</w:t>
      </w:r>
      <w:r w:rsidR="00B03631" w:rsidRPr="00B03631">
        <w:rPr>
          <w:rFonts w:ascii="Arial" w:hAnsi="Arial" w:cs="Arial"/>
          <w:sz w:val="20"/>
          <w:szCs w:val="20"/>
        </w:rPr>
        <w:t>.</w:t>
      </w:r>
    </w:p>
    <w:p w14:paraId="25507E1D" w14:textId="77777777" w:rsidR="00B03631" w:rsidRDefault="00B03631" w:rsidP="00CE1571">
      <w:pPr>
        <w:rPr>
          <w:rFonts w:ascii="Arial" w:hAnsi="Arial" w:cs="Arial"/>
          <w:b/>
          <w:bCs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CE1571" w:rsidRPr="00AA5826" w14:paraId="3798BB77" w14:textId="77777777" w:rsidTr="009F69C2">
        <w:tc>
          <w:tcPr>
            <w:tcW w:w="9192" w:type="dxa"/>
            <w:shd w:val="clear" w:color="auto" w:fill="EAF1DD"/>
          </w:tcPr>
          <w:p w14:paraId="1C02DD07" w14:textId="77777777" w:rsidR="00CE1571" w:rsidRPr="00250ECE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GB"/>
              </w:rPr>
            </w:pPr>
            <w:r w:rsidRPr="00250ECE">
              <w:rPr>
                <w:rFonts w:ascii="Arial" w:hAnsi="Arial" w:cs="Arial"/>
                <w:b/>
                <w:bCs/>
                <w:lang w:eastAsia="en-GB"/>
              </w:rPr>
              <w:t xml:space="preserve">3.1 </w:t>
            </w:r>
            <w:r w:rsidR="009724B2">
              <w:rPr>
                <w:rFonts w:ascii="Arial" w:hAnsi="Arial" w:cs="Arial"/>
                <w:lang w:eastAsia="en-GB"/>
              </w:rPr>
              <w:t>Ansawdd y dysgu</w:t>
            </w:r>
          </w:p>
          <w:p w14:paraId="34E61BC0" w14:textId="77777777" w:rsidR="00CE1571" w:rsidRPr="00250ECE" w:rsidRDefault="009724B2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 xml:space="preserve">3.2 </w:t>
            </w:r>
            <w:r>
              <w:rPr>
                <w:rFonts w:ascii="Arial" w:hAnsi="Arial" w:cs="Arial"/>
                <w:lang w:eastAsia="en-GB"/>
              </w:rPr>
              <w:t>Ehangder, cydbwysedd a phriodoldeb y cwricwlwm</w:t>
            </w:r>
          </w:p>
          <w:p w14:paraId="7AC37627" w14:textId="77777777" w:rsidR="00CE1571" w:rsidRPr="00CE1571" w:rsidRDefault="00CE1571" w:rsidP="009724B2">
            <w:pPr>
              <w:spacing w:line="276" w:lineRule="auto"/>
              <w:rPr>
                <w:rFonts w:ascii="Arial" w:hAnsi="Arial" w:cs="Arial"/>
              </w:rPr>
            </w:pPr>
            <w:r w:rsidRPr="00250ECE">
              <w:rPr>
                <w:rFonts w:ascii="Arial" w:hAnsi="Arial" w:cs="Arial"/>
                <w:b/>
                <w:bCs/>
                <w:lang w:eastAsia="en-GB"/>
              </w:rPr>
              <w:t xml:space="preserve">3.3 </w:t>
            </w:r>
            <w:r w:rsidR="009724B2">
              <w:rPr>
                <w:rFonts w:ascii="Arial" w:hAnsi="Arial" w:cs="Arial"/>
                <w:lang w:eastAsia="en-GB"/>
              </w:rPr>
              <w:t>Darpariaeth ar gyfer medrau</w:t>
            </w:r>
          </w:p>
        </w:tc>
      </w:tr>
    </w:tbl>
    <w:p w14:paraId="795CA376" w14:textId="77777777" w:rsidR="00F721CE" w:rsidRPr="00AA5826" w:rsidRDefault="00F721CE" w:rsidP="00CE157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F721CE" w:rsidRPr="00015B56" w14:paraId="02065DFE" w14:textId="77777777" w:rsidTr="00CC14F1">
        <w:tc>
          <w:tcPr>
            <w:tcW w:w="9192" w:type="dxa"/>
          </w:tcPr>
          <w:p w14:paraId="71F7E0E6" w14:textId="77777777" w:rsidR="00B3043C" w:rsidRDefault="00E77E49" w:rsidP="00E77E49">
            <w:pPr>
              <w:rPr>
                <w:rFonts w:ascii="Arial" w:hAnsi="Arial" w:cs="Arial"/>
                <w:sz w:val="20"/>
                <w:szCs w:val="20"/>
              </w:rPr>
            </w:pPr>
            <w:r w:rsidRPr="00015B56">
              <w:rPr>
                <w:rFonts w:ascii="Arial" w:hAnsi="Arial" w:cs="Arial"/>
                <w:b/>
                <w:sz w:val="20"/>
                <w:szCs w:val="20"/>
              </w:rPr>
              <w:t>3.1</w:t>
            </w:r>
            <w:r w:rsidR="00B3043C">
              <w:rPr>
                <w:rFonts w:ascii="Arial" w:hAnsi="Arial" w:cs="Arial"/>
                <w:sz w:val="20"/>
                <w:szCs w:val="20"/>
              </w:rPr>
              <w:t xml:space="preserve"> Nid dim ond gyda’r </w:t>
            </w:r>
            <w:r w:rsidR="007D2374">
              <w:rPr>
                <w:rFonts w:ascii="Arial" w:hAnsi="Arial" w:cs="Arial"/>
                <w:sz w:val="20"/>
                <w:szCs w:val="20"/>
              </w:rPr>
              <w:t xml:space="preserve">profiadau </w:t>
            </w:r>
            <w:r w:rsidR="00B3043C">
              <w:rPr>
                <w:rFonts w:ascii="Arial" w:hAnsi="Arial" w:cs="Arial"/>
                <w:sz w:val="20"/>
                <w:szCs w:val="20"/>
              </w:rPr>
              <w:t xml:space="preserve">dysgu sy’n digwydd mewn dosbarth dan arweiniad athro y mae gwerthuso </w:t>
            </w:r>
            <w:r w:rsidR="007D2374">
              <w:rPr>
                <w:rFonts w:ascii="Arial" w:hAnsi="Arial" w:cs="Arial"/>
                <w:sz w:val="20"/>
                <w:szCs w:val="20"/>
              </w:rPr>
              <w:t xml:space="preserve">addysgu </w:t>
            </w:r>
            <w:r w:rsidR="00B3043C">
              <w:rPr>
                <w:rFonts w:ascii="Arial" w:hAnsi="Arial" w:cs="Arial"/>
                <w:sz w:val="20"/>
                <w:szCs w:val="20"/>
              </w:rPr>
              <w:t>yng nghyd-destun GBG, gan y gall fod nifer o raglenni a phrofiadau yn cael eu harwain gan sefydliadau partner a chyfranwyr allanol.</w:t>
            </w:r>
          </w:p>
          <w:p w14:paraId="4D7BBB49" w14:textId="77777777" w:rsidR="00B3043C" w:rsidRDefault="00B3043C" w:rsidP="00E77E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CCB05F" w14:textId="77777777" w:rsidR="00B3043C" w:rsidRDefault="004E7BFF" w:rsidP="00E77E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Er mwyn deall y cynnydd yn natblygiad eu cymwyseddau rheoli gyrfa mae gwerthusiadau a holi myfyrwyr yn help iddynt adnabod y ‘pellter a deithiwyd’ yn eu perfformiad eu hunain o’i gymharu â’u cyfoedion.</w:t>
            </w:r>
          </w:p>
          <w:p w14:paraId="2D96DF9D" w14:textId="77777777" w:rsidR="00B3043C" w:rsidRDefault="00B3043C" w:rsidP="00E77E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D5F3B" w14:textId="77777777" w:rsidR="00E77E49" w:rsidRPr="00015B56" w:rsidRDefault="00B3043C" w:rsidP="00E77E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Mae defnyddio data a gwybodaeth gadarn yn gallu dylanwadu ar addasrwydd rhywfaint o’r ddarpariaeth ynghyd â’i werth yng nghyd-destun y rhaglen </w:t>
            </w:r>
            <w:r w:rsidR="00BA4833">
              <w:rPr>
                <w:rFonts w:ascii="Arial" w:hAnsi="Arial" w:cs="Arial"/>
                <w:sz w:val="20"/>
                <w:szCs w:val="20"/>
              </w:rPr>
              <w:t>Gyrfaoedd a Byd Gwaith</w:t>
            </w:r>
            <w:r w:rsidR="00E77E49" w:rsidRPr="00015B5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0B2210" w14:textId="77777777" w:rsidR="00E77E49" w:rsidRPr="00015B56" w:rsidRDefault="00E77E49" w:rsidP="00E77E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26B288" w14:textId="77777777" w:rsidR="00E77E49" w:rsidRPr="00015B56" w:rsidRDefault="00BA4833" w:rsidP="00E77E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Cwestiynau i’w hystyried</w:t>
            </w:r>
          </w:p>
          <w:p w14:paraId="219BC27B" w14:textId="77777777" w:rsidR="00E77E49" w:rsidRPr="00015B56" w:rsidRDefault="00E77E49" w:rsidP="00DB09B6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15B56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  <w:r w:rsidR="00B3043C">
              <w:rPr>
                <w:rFonts w:ascii="Arial" w:hAnsi="Arial" w:cs="Arial"/>
                <w:b/>
                <w:sz w:val="20"/>
                <w:szCs w:val="20"/>
              </w:rPr>
              <w:t xml:space="preserve"> yw pob athro yn ymwybodol o’r addysgu sy’n cael ei gyflwyno gan sefydliadau partner?</w:t>
            </w:r>
          </w:p>
          <w:p w14:paraId="6F80AF91" w14:textId="77777777" w:rsidR="004E7BFF" w:rsidRDefault="00A84C84" w:rsidP="00DB09B6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  <w:r w:rsidR="00B3043C">
              <w:rPr>
                <w:rFonts w:ascii="Arial" w:hAnsi="Arial" w:cs="Arial"/>
                <w:b/>
                <w:sz w:val="20"/>
                <w:szCs w:val="20"/>
              </w:rPr>
              <w:t xml:space="preserve"> yw athrawon yn cael eu hannog i ymgorffori GBG yn eu gwersi?  Os felly, </w:t>
            </w:r>
            <w:proofErr w:type="gramStart"/>
            <w:r w:rsidR="00B3043C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  <w:r w:rsidR="00B3043C">
              <w:rPr>
                <w:rFonts w:ascii="Arial" w:hAnsi="Arial" w:cs="Arial"/>
                <w:b/>
                <w:sz w:val="20"/>
                <w:szCs w:val="20"/>
              </w:rPr>
              <w:t xml:space="preserve"> yw hyn yn helpu’r disgyblion </w:t>
            </w:r>
            <w:r w:rsidR="004E7BFF">
              <w:rPr>
                <w:rFonts w:ascii="Arial" w:hAnsi="Arial" w:cs="Arial"/>
                <w:b/>
                <w:sz w:val="20"/>
                <w:szCs w:val="20"/>
              </w:rPr>
              <w:t>i osod GBG yng nghyd-destun pynciau?</w:t>
            </w:r>
          </w:p>
          <w:p w14:paraId="36DC3813" w14:textId="77777777" w:rsidR="00E77E49" w:rsidRPr="00015B56" w:rsidRDefault="004E7BFF" w:rsidP="00DB09B6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Sut mae’r addysgu a gyflwynir gan sefydliadau partner yn cael ei werthuso?</w:t>
            </w:r>
          </w:p>
          <w:p w14:paraId="3960080B" w14:textId="77777777" w:rsidR="00F721CE" w:rsidRPr="00015B56" w:rsidRDefault="004E7BFF" w:rsidP="00DB09B6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yw’r addysgu sy’n cael ei gyflwyno gan sefydliadau partner yn cysylltu’n uniongyrchol gyda chymwysterau sydd wedi’u hachredu a’u cydnabod gan Gymwysterau Cymru</w:t>
            </w:r>
            <w:r w:rsidRPr="007D23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?</w:t>
            </w:r>
          </w:p>
          <w:p w14:paraId="3421715A" w14:textId="77777777" w:rsidR="00F721CE" w:rsidRPr="00015B56" w:rsidRDefault="00F721CE" w:rsidP="00F721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1CE" w:rsidRPr="00015B56" w14:paraId="6A464602" w14:textId="77777777" w:rsidTr="00CC14F1">
        <w:tc>
          <w:tcPr>
            <w:tcW w:w="9192" w:type="dxa"/>
          </w:tcPr>
          <w:p w14:paraId="49509A03" w14:textId="77777777" w:rsidR="00E77E49" w:rsidRPr="00015B56" w:rsidRDefault="00E77E49" w:rsidP="00E77E49">
            <w:pPr>
              <w:rPr>
                <w:rFonts w:ascii="Arial" w:hAnsi="Arial" w:cs="Arial"/>
                <w:sz w:val="20"/>
                <w:szCs w:val="20"/>
              </w:rPr>
            </w:pPr>
            <w:r w:rsidRPr="00015B56">
              <w:rPr>
                <w:rFonts w:ascii="Arial" w:hAnsi="Arial" w:cs="Arial"/>
                <w:b/>
                <w:sz w:val="20"/>
                <w:szCs w:val="20"/>
              </w:rPr>
              <w:t>3.2</w:t>
            </w:r>
            <w:r w:rsidR="004E7BFF">
              <w:rPr>
                <w:rFonts w:ascii="Arial" w:hAnsi="Arial" w:cs="Arial"/>
                <w:sz w:val="20"/>
                <w:szCs w:val="20"/>
              </w:rPr>
              <w:t xml:space="preserve"> Mae’r </w:t>
            </w:r>
            <w:r w:rsidR="00431F0F">
              <w:rPr>
                <w:rFonts w:ascii="Arial" w:hAnsi="Arial" w:cs="Arial"/>
                <w:sz w:val="20"/>
                <w:szCs w:val="20"/>
              </w:rPr>
              <w:t>Maes Arolygu</w:t>
            </w:r>
            <w:r w:rsidR="004E7BFF">
              <w:rPr>
                <w:rFonts w:ascii="Arial" w:hAnsi="Arial" w:cs="Arial"/>
                <w:sz w:val="20"/>
                <w:szCs w:val="20"/>
              </w:rPr>
              <w:t xml:space="preserve"> hwn yn cael ei ddylanwadu’n fawr gan yr uwch arweinyddiaeth a rheolaeth strategol yn y sefydliad.</w:t>
            </w:r>
          </w:p>
          <w:p w14:paraId="34313C89" w14:textId="77777777" w:rsidR="004E7BFF" w:rsidRDefault="004E7BFF" w:rsidP="00E77E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C1D46" w14:textId="77777777" w:rsidR="00611171" w:rsidRPr="00015B56" w:rsidRDefault="00611171" w:rsidP="0061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Yn y cyd-destun hwn, nid yw arweinyddiaeth/rheolaeth am uwch staff yn unig ond am arweinyddiaeth/rheolaeth timau cwrs ac adrannau a hefyd am arweinyddiaeth/rheolaeth yn y lleoliad dysgu ei hun.</w:t>
            </w:r>
          </w:p>
          <w:p w14:paraId="002BE78A" w14:textId="77777777" w:rsidR="00C5392D" w:rsidRDefault="00C5392D" w:rsidP="00C539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E5C32" w14:textId="77777777" w:rsidR="00C5392D" w:rsidRPr="00DB09B6" w:rsidRDefault="00352742" w:rsidP="00C5392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yw cwricwlwm yr ysgol yn cynnwys yr agweddau hyn</w:t>
            </w:r>
            <w:r w:rsidR="00C5392D" w:rsidRPr="00DB09B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203B372" w14:textId="77777777" w:rsidR="00352742" w:rsidRDefault="00352742" w:rsidP="006B11A4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52742">
              <w:rPr>
                <w:rFonts w:ascii="Arial" w:hAnsi="Arial" w:cs="Arial"/>
                <w:b/>
                <w:sz w:val="20"/>
                <w:szCs w:val="20"/>
              </w:rPr>
              <w:t>Myfyrwyr yn dea</w:t>
            </w:r>
            <w:r w:rsidR="007D2374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352742">
              <w:rPr>
                <w:rFonts w:ascii="Arial" w:hAnsi="Arial" w:cs="Arial"/>
                <w:b/>
                <w:sz w:val="20"/>
                <w:szCs w:val="20"/>
              </w:rPr>
              <w:t>l pa mor dda y mae profiadau dysgu yn diwallu anghenion busnes</w:t>
            </w:r>
          </w:p>
          <w:p w14:paraId="7307F700" w14:textId="77777777" w:rsidR="003266E3" w:rsidRDefault="003266E3" w:rsidP="006B11A4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Sylwadau gan gyflogwyr lleol a phrofiadau dysgu cysylltiedig â gwaith am ba mor dda y mae profiadau dysgu yn cefnogi trosglwyddo i waith</w:t>
            </w:r>
          </w:p>
          <w:p w14:paraId="139BABFF" w14:textId="77777777" w:rsidR="00C5392D" w:rsidRPr="00DB09B6" w:rsidRDefault="003266E3" w:rsidP="00DB09B6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Tystiolaeth myfyrwyr am</w:t>
            </w:r>
            <w:r w:rsidR="00EF3C29">
              <w:rPr>
                <w:rFonts w:ascii="Arial" w:hAnsi="Arial" w:cs="Arial"/>
                <w:b/>
                <w:sz w:val="20"/>
                <w:szCs w:val="20"/>
              </w:rPr>
              <w:t xml:space="preserve"> ddefnyddioldeb gweithgareddau/c</w:t>
            </w:r>
            <w:r>
              <w:rPr>
                <w:rFonts w:ascii="Arial" w:hAnsi="Arial" w:cs="Arial"/>
                <w:b/>
                <w:sz w:val="20"/>
                <w:szCs w:val="20"/>
              </w:rPr>
              <w:t>ysylltiadau dysgu o’r fath</w:t>
            </w:r>
            <w:r w:rsidR="00C5392D" w:rsidRPr="00DB09B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62205D1" w14:textId="77777777" w:rsidR="00C5392D" w:rsidRPr="00DB09B6" w:rsidRDefault="003266E3" w:rsidP="00DB09B6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Dadansoddiad o ganlyniadau ysgrifenedig </w:t>
            </w:r>
            <w:r w:rsidR="00EF3C29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EF3C29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sz w:val="20"/>
                <w:szCs w:val="20"/>
              </w:rPr>
              <w:t>n cyfateb i’r hyn roedd dysgwyr wedi bwriadu ei wneud</w:t>
            </w:r>
          </w:p>
          <w:p w14:paraId="7245F4E5" w14:textId="77777777" w:rsidR="003266E3" w:rsidRDefault="006B11A4" w:rsidP="00DB09B6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Ystadegau ac adborth am brofiadau sy’n canolbwyntio ar waith yn dangos beth y mae myfyrwyr wedi’i ddeall gan gynnwys y ‘pellter a deithiwyd’.</w:t>
            </w:r>
          </w:p>
          <w:p w14:paraId="00D0EA75" w14:textId="77777777" w:rsidR="00DB09B6" w:rsidRPr="003266E3" w:rsidRDefault="003266E3" w:rsidP="006B11A4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Bod yr ysgol yn ymgysylltu’n llwyddiannus gyda chyflogwyr yn lleol, yn rhanbarthol a chenedlaethol</w:t>
            </w:r>
          </w:p>
          <w:p w14:paraId="69BF4851" w14:textId="77777777" w:rsidR="00F721CE" w:rsidRPr="00015B56" w:rsidRDefault="007D2374" w:rsidP="007D2374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 r</w:t>
            </w:r>
            <w:r w:rsidR="003266E3">
              <w:rPr>
                <w:rFonts w:ascii="Arial" w:hAnsi="Arial" w:cs="Arial"/>
                <w:b/>
                <w:sz w:val="20"/>
                <w:szCs w:val="20"/>
              </w:rPr>
              <w:t>aglenni y mae’r ysgol yn ymwneud â nhw?</w:t>
            </w:r>
            <w:r w:rsidR="00DB09B6" w:rsidRPr="00DB09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721CE" w:rsidRPr="00015B56" w14:paraId="7F43F4A1" w14:textId="77777777" w:rsidTr="00CC14F1">
        <w:tc>
          <w:tcPr>
            <w:tcW w:w="9192" w:type="dxa"/>
          </w:tcPr>
          <w:p w14:paraId="24F8A653" w14:textId="77777777" w:rsidR="00E77E49" w:rsidRPr="00015B56" w:rsidRDefault="00E77E49" w:rsidP="00E77E49">
            <w:pPr>
              <w:rPr>
                <w:rFonts w:ascii="Arial" w:hAnsi="Arial" w:cs="Arial"/>
                <w:sz w:val="20"/>
                <w:szCs w:val="20"/>
              </w:rPr>
            </w:pPr>
            <w:r w:rsidRPr="00015B56">
              <w:rPr>
                <w:rFonts w:ascii="Arial" w:hAnsi="Arial" w:cs="Arial"/>
                <w:b/>
                <w:sz w:val="20"/>
                <w:szCs w:val="20"/>
              </w:rPr>
              <w:t>3.3</w:t>
            </w:r>
            <w:r w:rsidRPr="00015B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690F">
              <w:rPr>
                <w:rFonts w:ascii="Arial" w:hAnsi="Arial" w:cs="Arial"/>
                <w:sz w:val="20"/>
                <w:szCs w:val="20"/>
              </w:rPr>
              <w:t>Mae’r agwedd hon yn canolbwyntio ar sgiliau</w:t>
            </w:r>
            <w:r w:rsidRPr="00015B5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1191B2" w14:textId="77777777" w:rsidR="00E77E49" w:rsidRPr="00015B56" w:rsidRDefault="004905FC" w:rsidP="00E77E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  </w:t>
            </w:r>
            <w:r w:rsidR="0048690F">
              <w:rPr>
                <w:rFonts w:ascii="Arial" w:hAnsi="Arial" w:cs="Arial"/>
                <w:sz w:val="20"/>
                <w:szCs w:val="20"/>
              </w:rPr>
              <w:t>Cyfathrebu</w:t>
            </w:r>
          </w:p>
          <w:p w14:paraId="270F47CF" w14:textId="77777777" w:rsidR="00E77E49" w:rsidRPr="00015B56" w:rsidRDefault="004905FC" w:rsidP="00E77E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  Rhifedd </w:t>
            </w:r>
          </w:p>
          <w:p w14:paraId="1042AAA4" w14:textId="77777777" w:rsidR="00E77E49" w:rsidRPr="00015B56" w:rsidRDefault="004905FC" w:rsidP="00E77E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        </w:t>
            </w:r>
            <w:r w:rsidR="0048690F">
              <w:rPr>
                <w:rFonts w:ascii="Arial" w:hAnsi="Arial" w:cs="Arial"/>
                <w:sz w:val="20"/>
                <w:szCs w:val="20"/>
              </w:rPr>
              <w:t>Technoleg Gwybodaeth a Chyfathrebu sy’n cefnogi disgyblion i weithio ar draws y cwricwlwm</w:t>
            </w:r>
            <w:r w:rsidR="00E77E49" w:rsidRPr="00015B5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991245" w14:textId="77777777" w:rsidR="0048690F" w:rsidRDefault="0048690F" w:rsidP="00E77E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 angen ystyried i ba raddau y mae safonau dysgu GBG yn cefnogi dysgwyr i ddatblygu’r tri sgil hyn a’</w:t>
            </w:r>
            <w:r w:rsidR="000704B9">
              <w:rPr>
                <w:rFonts w:ascii="Arial" w:hAnsi="Arial" w:cs="Arial"/>
                <w:sz w:val="20"/>
                <w:szCs w:val="20"/>
              </w:rPr>
              <w:t>r sgil</w:t>
            </w:r>
            <w:r>
              <w:rPr>
                <w:rFonts w:ascii="Arial" w:hAnsi="Arial" w:cs="Arial"/>
                <w:sz w:val="20"/>
                <w:szCs w:val="20"/>
              </w:rPr>
              <w:t>iau ehangach</w:t>
            </w:r>
            <w:r w:rsidR="000704B9">
              <w:rPr>
                <w:rFonts w:ascii="Arial" w:hAnsi="Arial" w:cs="Arial"/>
                <w:sz w:val="20"/>
                <w:szCs w:val="20"/>
              </w:rPr>
              <w:t xml:space="preserve"> cysylltiedig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5EBFDA" w14:textId="77777777" w:rsidR="00015B56" w:rsidRPr="00015B56" w:rsidRDefault="00015B56" w:rsidP="00E77E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2DF6A" w14:textId="77777777" w:rsidR="007C25D9" w:rsidRDefault="007C25D9" w:rsidP="00E77E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Dylid cynnwys ystyriaethau am ba mor dda y mae’r ysgol wedi cymryd i ystyriaeth fframweithiau cenedlaethol llythrennedd a rhifedd wrth gynllunio profiadau dysgu disgyblion.  Dylai ystod profiadau dysgwyr ar draws y cwricwlwm hefyd ddarparu cyfleoedd pwrpasol a blaengar i ddisgyblion ymarfer a datblygu eu sgiliau llythrennedd (Cymraeg/Saesneg), rhifedd a TGCh.</w:t>
            </w:r>
          </w:p>
          <w:p w14:paraId="2471E1D1" w14:textId="77777777" w:rsidR="007C25D9" w:rsidRDefault="007C25D9" w:rsidP="00E77E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F0CF97" w14:textId="77777777" w:rsidR="007C25D9" w:rsidRDefault="007C25D9" w:rsidP="00E77E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Dylai ysgolion hefyd allu dangos sut y maent yn cynllunio a chyflwyno cyfleoedd pwrpasol i ddisgyblion ddatblygu eu sgiliau Rheoli Gyrfa o fewn y cwricwlwm.</w:t>
            </w:r>
          </w:p>
          <w:p w14:paraId="1458A455" w14:textId="77777777" w:rsidR="007C25D9" w:rsidRDefault="007C25D9" w:rsidP="00E77E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Bydd y maes arolygu hwn hefyd yn cynnwys ansawdd ac i ba raddau y mae darpariaeth yn datblygu sgiliau Iaith Gymraeg y disgyblion mewn gweithgareddau dysgu ffurfiol ac anffurfiol.  Mae’n ofyniad statudol bod disgyblion </w:t>
            </w:r>
            <w:r w:rsidR="007D2374">
              <w:rPr>
                <w:rFonts w:ascii="Arial" w:hAnsi="Arial" w:cs="Arial"/>
                <w:sz w:val="20"/>
                <w:szCs w:val="20"/>
              </w:rPr>
              <w:t xml:space="preserve">i gyd </w:t>
            </w:r>
            <w:r>
              <w:rPr>
                <w:rFonts w:ascii="Arial" w:hAnsi="Arial" w:cs="Arial"/>
                <w:sz w:val="20"/>
                <w:szCs w:val="20"/>
              </w:rPr>
              <w:t>yn dysgu Cymraeg hyd at 16 oed.</w:t>
            </w:r>
          </w:p>
          <w:p w14:paraId="27A50781" w14:textId="77777777" w:rsidR="007C25D9" w:rsidRDefault="007C25D9" w:rsidP="00E77E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DA34E" w14:textId="77777777" w:rsidR="00E77E49" w:rsidRPr="00015B56" w:rsidRDefault="00BA4833" w:rsidP="00E77E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Cwestiynau i’w hystyried</w:t>
            </w:r>
            <w:r w:rsidR="00E77E49" w:rsidRPr="00015B5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90E86BB" w14:textId="77777777" w:rsidR="00E77E49" w:rsidRPr="00015B56" w:rsidRDefault="007C25D9" w:rsidP="00A56412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ba raddau y mae dysgwyr yn gwneud cynnydd gyda’r sgiliau hyn yng nghyd-destun GBG</w:t>
            </w:r>
            <w:r w:rsidR="00E77E49" w:rsidRPr="00015B56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6D5391E4" w14:textId="77777777" w:rsidR="00E77E49" w:rsidRPr="00015B56" w:rsidRDefault="007C25D9" w:rsidP="00A56412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Ym mha ffyrdd y mae dysgwyr yn defnyddio’r sgiliau hyn i wella eu rhagolygon dilyniant a chyflogadwyedd</w:t>
            </w:r>
            <w:r w:rsidR="00E77E49" w:rsidRPr="00015B56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3A10DAF4" w14:textId="77777777" w:rsidR="00F721CE" w:rsidRPr="00015B56" w:rsidRDefault="00203651" w:rsidP="00A56412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 mor dda y mae’r ysgol yn addysgu disgyblion am fanteision dysgu Cymraeg a dod yn ddwyieithog o fewn y Fframwaith Gyrfaoedd a’r Byd Gwaith</w:t>
            </w:r>
            <w:r w:rsidRPr="007D23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?</w:t>
            </w:r>
          </w:p>
          <w:p w14:paraId="33AC97AF" w14:textId="77777777" w:rsidR="00F721CE" w:rsidRPr="00015B56" w:rsidRDefault="00F721CE" w:rsidP="00F721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0CBF71" w14:textId="77777777" w:rsidR="00F721CE" w:rsidRPr="00AA5826" w:rsidRDefault="00F721CE">
      <w:pPr>
        <w:rPr>
          <w:rFonts w:ascii="Arial" w:hAnsi="Arial" w:cs="Arial"/>
        </w:rPr>
      </w:pPr>
    </w:p>
    <w:p w14:paraId="1D19551A" w14:textId="77777777" w:rsidR="00CE1571" w:rsidRPr="00CE1571" w:rsidRDefault="00A56412" w:rsidP="00A56412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</w:rPr>
        <w:br w:type="page"/>
      </w:r>
      <w:r w:rsidR="00431F0F">
        <w:rPr>
          <w:rFonts w:ascii="Arial" w:hAnsi="Arial" w:cs="Arial"/>
          <w:b/>
          <w:sz w:val="32"/>
          <w:szCs w:val="32"/>
        </w:rPr>
        <w:lastRenderedPageBreak/>
        <w:t>Maes Arolygu</w:t>
      </w:r>
      <w:r w:rsidR="00CE1571">
        <w:rPr>
          <w:rFonts w:ascii="Arial" w:hAnsi="Arial" w:cs="Arial"/>
          <w:b/>
          <w:bCs/>
          <w:sz w:val="32"/>
        </w:rPr>
        <w:t xml:space="preserve"> 4</w:t>
      </w:r>
      <w:r w:rsidR="00CE1571" w:rsidRPr="00CE1571">
        <w:rPr>
          <w:rFonts w:ascii="Arial" w:hAnsi="Arial" w:cs="Arial"/>
          <w:b/>
          <w:bCs/>
          <w:sz w:val="32"/>
        </w:rPr>
        <w:t xml:space="preserve">: </w:t>
      </w:r>
      <w:r w:rsidR="00431F0F">
        <w:rPr>
          <w:rFonts w:ascii="Arial" w:hAnsi="Arial" w:cs="Arial"/>
          <w:b/>
          <w:bCs/>
          <w:sz w:val="32"/>
        </w:rPr>
        <w:t>Gofal, cymorth ac arweiniad</w:t>
      </w:r>
    </w:p>
    <w:p w14:paraId="6FE29471" w14:textId="77777777" w:rsidR="00CE1571" w:rsidRDefault="00CE1571" w:rsidP="00CE1571">
      <w:pPr>
        <w:rPr>
          <w:rFonts w:ascii="Arial" w:hAnsi="Arial" w:cs="Arial"/>
          <w:b/>
          <w:bCs/>
          <w:sz w:val="32"/>
        </w:rPr>
      </w:pPr>
    </w:p>
    <w:p w14:paraId="6265B6A0" w14:textId="77777777" w:rsidR="00CE1571" w:rsidRDefault="00BD078C" w:rsidP="00CE1571">
      <w:pPr>
        <w:rPr>
          <w:rFonts w:ascii="Arial" w:hAnsi="Arial" w:cs="Arial"/>
        </w:rPr>
      </w:pPr>
      <w:r>
        <w:rPr>
          <w:rFonts w:ascii="Arial" w:hAnsi="Arial" w:cs="Arial"/>
        </w:rPr>
        <w:t>Sylwer</w:t>
      </w:r>
      <w:r w:rsidR="00B03631">
        <w:rPr>
          <w:rFonts w:ascii="Arial" w:hAnsi="Arial" w:cs="Arial"/>
        </w:rPr>
        <w:t>:</w:t>
      </w:r>
    </w:p>
    <w:p w14:paraId="731BF076" w14:textId="77777777" w:rsidR="00B03631" w:rsidRPr="00B03631" w:rsidRDefault="006B11A4" w:rsidP="00B036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Gallai gwerthusiad GBG</w:t>
      </w:r>
      <w:r w:rsidR="00B03631" w:rsidRPr="00B036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gynnwys</w:t>
      </w:r>
      <w:r w:rsidR="00B03631" w:rsidRPr="00B03631">
        <w:rPr>
          <w:rFonts w:ascii="Arial" w:hAnsi="Arial" w:cs="Arial"/>
          <w:sz w:val="20"/>
          <w:szCs w:val="20"/>
        </w:rPr>
        <w:t>:</w:t>
      </w:r>
    </w:p>
    <w:p w14:paraId="11E4E4FE" w14:textId="77777777" w:rsidR="006B11A4" w:rsidRDefault="001D3ED5" w:rsidP="00B03631">
      <w:pPr>
        <w:rPr>
          <w:rFonts w:ascii="Arial" w:hAnsi="Arial" w:cs="Arial"/>
          <w:sz w:val="20"/>
          <w:szCs w:val="20"/>
        </w:rPr>
      </w:pPr>
      <w:r w:rsidRPr="00B03631">
        <w:rPr>
          <w:rFonts w:ascii="Arial" w:hAnsi="Arial" w:cs="Arial"/>
          <w:sz w:val="20"/>
          <w:szCs w:val="20"/>
        </w:rPr>
        <w:t xml:space="preserve">• </w:t>
      </w:r>
      <w:r w:rsidR="006B11A4">
        <w:rPr>
          <w:rFonts w:ascii="Arial" w:hAnsi="Arial" w:cs="Arial"/>
          <w:sz w:val="20"/>
          <w:szCs w:val="20"/>
        </w:rPr>
        <w:t>Dadansoddiad o lefel ac effaith y gefnogaeth a gynigir ar gyfer anghenion penodol dysgwyr yng nghyd-destun eu cynnydd</w:t>
      </w:r>
    </w:p>
    <w:p w14:paraId="15319D26" w14:textId="77777777" w:rsidR="00B03631" w:rsidRPr="00B03631" w:rsidRDefault="006B11A4" w:rsidP="00B036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Cysylltiadau gyda threfniadau bugeiliol/lles</w:t>
      </w:r>
    </w:p>
    <w:p w14:paraId="2B66691D" w14:textId="77777777" w:rsidR="006B11A4" w:rsidRDefault="006B11A4" w:rsidP="00B036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GB"/>
        </w:rPr>
        <w:t>• Polisïau ac arfer sy’n gysylltiedig â lles/llesiant gan gynnwys dadansoddi effaith trefniadau diogelu</w:t>
      </w:r>
    </w:p>
    <w:p w14:paraId="12DB3AC1" w14:textId="77777777" w:rsidR="006B11A4" w:rsidRDefault="006B11A4" w:rsidP="00B036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• Polisïau ac arfer sy’n gysylltiedig â chydraddoldeb gan gynnwys dadansoddi </w:t>
      </w:r>
      <w:proofErr w:type="gramStart"/>
      <w:r>
        <w:rPr>
          <w:rFonts w:ascii="Arial" w:hAnsi="Arial" w:cs="Arial"/>
          <w:sz w:val="20"/>
          <w:szCs w:val="20"/>
          <w:lang w:eastAsia="en-GB"/>
        </w:rPr>
        <w:t>a</w:t>
      </w:r>
      <w:proofErr w:type="gramEnd"/>
      <w:r>
        <w:rPr>
          <w:rFonts w:ascii="Arial" w:hAnsi="Arial" w:cs="Arial"/>
          <w:sz w:val="20"/>
          <w:szCs w:val="20"/>
          <w:lang w:eastAsia="en-GB"/>
        </w:rPr>
        <w:t xml:space="preserve"> oes gan bob dysgwr fynediad cyfartal at weithgareddau ac felly’n gwneud cynnydd da</w:t>
      </w:r>
    </w:p>
    <w:p w14:paraId="7F69C0F2" w14:textId="77777777" w:rsidR="006B11A4" w:rsidRDefault="00B03631" w:rsidP="00B03631">
      <w:pPr>
        <w:rPr>
          <w:rFonts w:ascii="Arial" w:hAnsi="Arial" w:cs="Arial"/>
          <w:sz w:val="20"/>
          <w:szCs w:val="20"/>
        </w:rPr>
      </w:pPr>
      <w:r w:rsidRPr="00B03631">
        <w:rPr>
          <w:rFonts w:ascii="Arial" w:hAnsi="Arial" w:cs="Arial"/>
          <w:sz w:val="20"/>
          <w:szCs w:val="20"/>
        </w:rPr>
        <w:t xml:space="preserve">• </w:t>
      </w:r>
      <w:r w:rsidR="006B11A4">
        <w:rPr>
          <w:rFonts w:ascii="Arial" w:hAnsi="Arial" w:cs="Arial"/>
          <w:sz w:val="20"/>
          <w:szCs w:val="20"/>
        </w:rPr>
        <w:t>Tystiolaeth a dadansoddiad bod dysgwyr yn gwneud dewisiadau sy’n herio stereoteip</w:t>
      </w:r>
    </w:p>
    <w:p w14:paraId="171C0505" w14:textId="77777777" w:rsidR="00B03631" w:rsidRPr="00B03631" w:rsidRDefault="006B11A4" w:rsidP="00B036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GB"/>
        </w:rPr>
        <w:t>• Effeithiolrwydd cysylltiadau gyda Gyrfa Cymru am gyngor arbenigol.</w:t>
      </w:r>
    </w:p>
    <w:p w14:paraId="28F94318" w14:textId="77777777" w:rsidR="00B03631" w:rsidRDefault="00B03631" w:rsidP="00CE1571">
      <w:pPr>
        <w:rPr>
          <w:rFonts w:ascii="Arial" w:hAnsi="Arial" w:cs="Arial"/>
        </w:rPr>
      </w:pPr>
    </w:p>
    <w:p w14:paraId="7D8FC4FC" w14:textId="77777777" w:rsidR="0007529E" w:rsidRPr="00AA5826" w:rsidRDefault="0007529E" w:rsidP="00CE157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CE1571" w:rsidRPr="00AA5826" w14:paraId="38237DD4" w14:textId="77777777" w:rsidTr="009F69C2">
        <w:tc>
          <w:tcPr>
            <w:tcW w:w="9192" w:type="dxa"/>
            <w:shd w:val="clear" w:color="auto" w:fill="E5DFEC"/>
          </w:tcPr>
          <w:p w14:paraId="0F84EC83" w14:textId="77777777" w:rsidR="00CE1571" w:rsidRPr="00CE1571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GB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4.1 </w:t>
            </w:r>
            <w:r w:rsidR="009724B2">
              <w:rPr>
                <w:rFonts w:ascii="Arial" w:hAnsi="Arial" w:cs="Arial"/>
                <w:lang w:eastAsia="en-GB"/>
              </w:rPr>
              <w:t>Olrhain, monitor a darparu cymorth dysgu</w:t>
            </w:r>
          </w:p>
          <w:p w14:paraId="797225E4" w14:textId="77777777" w:rsidR="00CE1571" w:rsidRPr="00CE1571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GB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4.2 </w:t>
            </w:r>
            <w:r w:rsidR="009724B2">
              <w:rPr>
                <w:rFonts w:ascii="Arial" w:hAnsi="Arial" w:cs="Arial"/>
                <w:lang w:eastAsia="en-GB"/>
              </w:rPr>
              <w:t>Datblygiad personol</w:t>
            </w:r>
          </w:p>
          <w:p w14:paraId="2B24A6E6" w14:textId="77777777" w:rsidR="00CE1571" w:rsidRPr="00CE1571" w:rsidRDefault="00CE1571" w:rsidP="009724B2">
            <w:pPr>
              <w:spacing w:line="276" w:lineRule="auto"/>
              <w:rPr>
                <w:rFonts w:ascii="Arial" w:hAnsi="Arial" w:cs="Arial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4.3 </w:t>
            </w:r>
            <w:r w:rsidR="009724B2">
              <w:rPr>
                <w:rFonts w:ascii="Arial" w:hAnsi="Arial" w:cs="Arial"/>
                <w:lang w:eastAsia="en-GB"/>
              </w:rPr>
              <w:t>Diogelu</w:t>
            </w:r>
          </w:p>
        </w:tc>
      </w:tr>
    </w:tbl>
    <w:p w14:paraId="449EF14D" w14:textId="77777777" w:rsidR="00CE1571" w:rsidRPr="00AA5826" w:rsidRDefault="00CE1571" w:rsidP="00CE157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CE1571" w:rsidRPr="00AA5826" w14:paraId="70ABA761" w14:textId="77777777" w:rsidTr="009F69C2">
        <w:tc>
          <w:tcPr>
            <w:tcW w:w="9192" w:type="dxa"/>
          </w:tcPr>
          <w:p w14:paraId="209BF529" w14:textId="77777777" w:rsidR="00ED4778" w:rsidRDefault="00C5392D" w:rsidP="00C53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 </w:t>
            </w:r>
            <w:r w:rsidR="00ED4778">
              <w:rPr>
                <w:rFonts w:ascii="Arial" w:hAnsi="Arial" w:cs="Arial"/>
                <w:sz w:val="20"/>
                <w:szCs w:val="20"/>
              </w:rPr>
              <w:t>Mae’r maes arolygu hwn yn bwysig iawn i F</w:t>
            </w:r>
            <w:r w:rsidR="00431F0F">
              <w:rPr>
                <w:rFonts w:ascii="Arial" w:hAnsi="Arial" w:cs="Arial"/>
                <w:sz w:val="20"/>
                <w:szCs w:val="20"/>
              </w:rPr>
              <w:t>arc Gyrfa Cymru</w:t>
            </w:r>
            <w:r w:rsidRPr="00C539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4778">
              <w:rPr>
                <w:rFonts w:ascii="Arial" w:hAnsi="Arial" w:cs="Arial"/>
                <w:sz w:val="20"/>
                <w:szCs w:val="20"/>
              </w:rPr>
              <w:t>gan ei fod yn ymwneud â’r wybodaeth, y cyngor a’r cyfarwyddyd gyrfaoedd a fydd yn cefnogi dysgwyr ar draws carfan ysgol gyfan, i drosglwyddo’n llwyddiannus yn eu gyrfa.  Bydd modelau darpariaeth gwybodaeth, cyngor a chyfarwyddyd gyrfa yn amrywio o un sefydliad i’r llall yn dibynnu ar anghenion y dysgwyr.</w:t>
            </w:r>
          </w:p>
          <w:p w14:paraId="1A18E5BC" w14:textId="77777777" w:rsidR="00ED4778" w:rsidRDefault="00ED4778" w:rsidP="00C539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322DD8" w14:textId="77777777" w:rsidR="00C5392D" w:rsidRDefault="00BA4833" w:rsidP="00C539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Meysydd i’w hystyried</w:t>
            </w:r>
          </w:p>
          <w:p w14:paraId="48159B6C" w14:textId="77777777" w:rsidR="00ED4778" w:rsidRDefault="003C5197" w:rsidP="00A56412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Cynnwys methodoleg a ddefnyddir i dracio a monitro cynnydd a lles disgyblion wrth iddynt symud drwy’r ysgol, gan gynnwys presenoldeb ac ymddygiad, ac ystyried sut y bydd hyn yn dylanwadu ar gyfleoedd Byd Gwaith sy’n gysylltiedig â chynnydd a datblygiad grwpiau penodol.</w:t>
            </w:r>
          </w:p>
          <w:p w14:paraId="7FF863E9" w14:textId="77777777" w:rsidR="003C5197" w:rsidRDefault="003C5197" w:rsidP="00A56412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 mor dda y mae’r ysgol yn cynnwys disgyblion sy’n cael addysg oddi ar y safle neu </w:t>
            </w:r>
            <w:r w:rsidR="0007529E">
              <w:rPr>
                <w:rFonts w:ascii="Arial" w:hAnsi="Arial" w:cs="Arial"/>
                <w:b/>
                <w:sz w:val="20"/>
                <w:szCs w:val="20"/>
              </w:rPr>
              <w:t xml:space="preserve">mewn grwpiau anogaeth </w:t>
            </w:r>
            <w:r>
              <w:rPr>
                <w:rFonts w:ascii="Arial" w:hAnsi="Arial" w:cs="Arial"/>
                <w:b/>
                <w:sz w:val="20"/>
                <w:szCs w:val="20"/>
              </w:rPr>
              <w:t>ar y safle neu mewn canolfannau cynhwysiant</w:t>
            </w:r>
            <w:r w:rsidR="0007529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mewn</w:t>
            </w:r>
            <w:r w:rsidR="0007529E">
              <w:rPr>
                <w:rFonts w:ascii="Arial" w:hAnsi="Arial" w:cs="Arial"/>
                <w:b/>
                <w:sz w:val="20"/>
                <w:szCs w:val="20"/>
              </w:rPr>
              <w:t xml:space="preserve"> rhaglen Byd Gwaith a sut y mae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cynnydd yn cael ei gofnodi a’i fonitro?</w:t>
            </w:r>
          </w:p>
          <w:p w14:paraId="771DCE23" w14:textId="77777777" w:rsidR="003C5197" w:rsidRDefault="003C5197" w:rsidP="00A56412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Sut maen nhw yn hwyluso a pharatoi disgyblion ar gyfer rhannau penodol</w:t>
            </w:r>
            <w:r w:rsidR="00E84039">
              <w:rPr>
                <w:rFonts w:ascii="Arial" w:hAnsi="Arial" w:cs="Arial"/>
                <w:b/>
                <w:sz w:val="20"/>
                <w:szCs w:val="20"/>
              </w:rPr>
              <w:t xml:space="preserve"> o F</w:t>
            </w:r>
            <w:r>
              <w:rPr>
                <w:rFonts w:ascii="Arial" w:hAnsi="Arial" w:cs="Arial"/>
                <w:b/>
                <w:sz w:val="20"/>
                <w:szCs w:val="20"/>
              </w:rPr>
              <w:t>yd Gwaith yng nghyd-destun cefnogaeth briodol a herio, defnyddio strategaeth ymyrraeth a mentora neu annog unigolion neu grwpiau?</w:t>
            </w:r>
          </w:p>
          <w:p w14:paraId="4D7A1584" w14:textId="77777777" w:rsidR="00C5392D" w:rsidRPr="00B03631" w:rsidRDefault="003C5197" w:rsidP="00A56412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 mor dda y mae’r ysgol yn rhoi mynediad at ystod eang o wybodaeth ddiduedd i ddysgwyr?</w:t>
            </w:r>
          </w:p>
          <w:p w14:paraId="5F984C15" w14:textId="77777777" w:rsidR="00CE1571" w:rsidRPr="00AA5826" w:rsidRDefault="003C5197" w:rsidP="003C5197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 mor dda yw’r gofal, yr arweiniad a’r gefnogaeth sydd ar gael i’r dysgwyr?</w:t>
            </w:r>
          </w:p>
        </w:tc>
      </w:tr>
      <w:tr w:rsidR="00CE1571" w:rsidRPr="00AA5826" w14:paraId="74A68532" w14:textId="77777777" w:rsidTr="009F69C2">
        <w:tc>
          <w:tcPr>
            <w:tcW w:w="9192" w:type="dxa"/>
          </w:tcPr>
          <w:p w14:paraId="044127B5" w14:textId="77777777" w:rsidR="008D3B60" w:rsidRDefault="00B03631" w:rsidP="00B03631">
            <w:pPr>
              <w:rPr>
                <w:rFonts w:ascii="Arial" w:hAnsi="Arial" w:cs="Arial"/>
                <w:sz w:val="20"/>
                <w:szCs w:val="20"/>
              </w:rPr>
            </w:pPr>
            <w:r w:rsidRPr="0007529E">
              <w:rPr>
                <w:rFonts w:ascii="Arial" w:hAnsi="Arial" w:cs="Arial"/>
                <w:sz w:val="20"/>
                <w:szCs w:val="20"/>
              </w:rPr>
              <w:t>4.2</w:t>
            </w:r>
            <w:r w:rsidRPr="004F56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5197">
              <w:rPr>
                <w:rFonts w:ascii="Arial" w:hAnsi="Arial" w:cs="Arial"/>
                <w:sz w:val="20"/>
                <w:szCs w:val="20"/>
              </w:rPr>
              <w:t xml:space="preserve">Gall yr ysgol ystyried cynnwys </w:t>
            </w:r>
            <w:r w:rsidR="008D3B60">
              <w:rPr>
                <w:rFonts w:ascii="Arial" w:hAnsi="Arial" w:cs="Arial"/>
                <w:sz w:val="20"/>
                <w:szCs w:val="20"/>
              </w:rPr>
              <w:t xml:space="preserve">tystiolaeth o </w:t>
            </w:r>
            <w:r w:rsidR="003C5197">
              <w:rPr>
                <w:rFonts w:ascii="Arial" w:hAnsi="Arial" w:cs="Arial"/>
                <w:sz w:val="20"/>
                <w:szCs w:val="20"/>
              </w:rPr>
              <w:t>sut y m</w:t>
            </w:r>
            <w:r w:rsidR="008D3B60">
              <w:rPr>
                <w:rFonts w:ascii="Arial" w:hAnsi="Arial" w:cs="Arial"/>
                <w:sz w:val="20"/>
                <w:szCs w:val="20"/>
              </w:rPr>
              <w:t>aent</w:t>
            </w:r>
            <w:r w:rsidR="003C5197">
              <w:rPr>
                <w:rFonts w:ascii="Arial" w:hAnsi="Arial" w:cs="Arial"/>
                <w:sz w:val="20"/>
                <w:szCs w:val="20"/>
              </w:rPr>
              <w:t xml:space="preserve"> yn helpu disgyblion ddeall eu hawliau fel gwei</w:t>
            </w:r>
            <w:r w:rsidR="008D3B60">
              <w:rPr>
                <w:rFonts w:ascii="Arial" w:hAnsi="Arial" w:cs="Arial"/>
                <w:sz w:val="20"/>
                <w:szCs w:val="20"/>
              </w:rPr>
              <w:t xml:space="preserve">thwyr, disgwyliadau cyflogwyr, perthynas bersonol a phroffesiynol, effaith eu dewis ffordd o fyw ac ymddygiad ar eu hiechyd a’u lles meddyliol a chorfforol </w:t>
            </w:r>
            <w:r w:rsidR="0007529E">
              <w:rPr>
                <w:rFonts w:ascii="Arial" w:hAnsi="Arial" w:cs="Arial"/>
                <w:sz w:val="20"/>
                <w:szCs w:val="20"/>
              </w:rPr>
              <w:t>yn eu presennol a’u</w:t>
            </w:r>
            <w:r w:rsidR="008D3B60">
              <w:rPr>
                <w:rFonts w:ascii="Arial" w:hAnsi="Arial" w:cs="Arial"/>
                <w:sz w:val="20"/>
                <w:szCs w:val="20"/>
              </w:rPr>
              <w:t xml:space="preserve"> dyfodol.</w:t>
            </w:r>
          </w:p>
          <w:p w14:paraId="529CFAC8" w14:textId="77777777" w:rsidR="00A56412" w:rsidRPr="00B03631" w:rsidRDefault="00A56412" w:rsidP="00B036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4DB50D" w14:textId="77777777" w:rsidR="008D3B60" w:rsidRDefault="00E84039" w:rsidP="00B036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Dylai’r hunanarfarnu</w:t>
            </w:r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gynnwys pa mor dda y mae darpariaeth</w:t>
            </w:r>
            <w:r w:rsidR="0007529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yr ysgol yn helpu disgyblion </w:t>
            </w:r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>ddatblygu dealltwriaeth am eu diwylliant, y gymuned leol a’r byd yn ehangach.  Bydd hyn yn cynnwys cyfleoedd, cyfr</w:t>
            </w:r>
            <w:r w:rsidR="0007529E">
              <w:rPr>
                <w:rFonts w:ascii="Arial" w:hAnsi="Arial" w:cs="Arial"/>
                <w:sz w:val="20"/>
                <w:szCs w:val="20"/>
                <w:lang w:eastAsia="en-GB"/>
              </w:rPr>
              <w:t xml:space="preserve">ifoldebau a phrofiadau bywyd </w:t>
            </w:r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>oedolyn gan gynnwys dysgu am yrfaoedd a byd gwaith.</w:t>
            </w:r>
          </w:p>
          <w:p w14:paraId="1F27B13B" w14:textId="77777777" w:rsidR="00B03631" w:rsidRDefault="00B03631" w:rsidP="00B03631">
            <w:pPr>
              <w:rPr>
                <w:rFonts w:ascii="Arial" w:hAnsi="Arial" w:cs="Arial"/>
                <w:sz w:val="20"/>
                <w:szCs w:val="20"/>
              </w:rPr>
            </w:pPr>
            <w:r w:rsidRPr="00B036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C6E180" w14:textId="77777777" w:rsidR="008D3B60" w:rsidRDefault="00A77195" w:rsidP="00B036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yw’r ysgol yn gallu rhoi enghreifftiau neu dystiolaeth sy’n cefnogi gwerth ac effeithiolrwydd </w:t>
            </w:r>
            <w:r w:rsidR="00E84039">
              <w:rPr>
                <w:rFonts w:ascii="Arial" w:hAnsi="Arial" w:cs="Arial"/>
                <w:sz w:val="20"/>
                <w:szCs w:val="20"/>
                <w:lang w:eastAsia="en-GB"/>
              </w:rPr>
              <w:t xml:space="preserve">y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cyfarwyddyd a chyngor diduedd a ddarperir i ddysgwyr? Gall enghreifftiau gynnwys dewisiadau gyr</w:t>
            </w:r>
            <w:r w:rsidR="0007529E">
              <w:rPr>
                <w:rFonts w:ascii="Arial" w:hAnsi="Arial" w:cs="Arial"/>
                <w:sz w:val="20"/>
                <w:szCs w:val="20"/>
                <w:lang w:eastAsia="en-GB"/>
              </w:rPr>
              <w:t xml:space="preserve">fa at y dyfodol, dewis pynciau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gan gynnwys pa mor gydlynol ac effeithiol yw’r ddarpariaeth am ge</w:t>
            </w:r>
            <w:r w:rsidR="00E84039">
              <w:rPr>
                <w:rFonts w:ascii="Arial" w:hAnsi="Arial" w:cs="Arial"/>
                <w:sz w:val="20"/>
                <w:szCs w:val="20"/>
                <w:lang w:eastAsia="en-GB"/>
              </w:rPr>
              <w:t xml:space="preserve">fnogaeth bersonol ac arbenigol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a gwasanaethau gan asiantaethau arbenigol ar gael</w:t>
            </w:r>
            <w:r w:rsidR="00E84039">
              <w:rPr>
                <w:rFonts w:ascii="Arial" w:hAnsi="Arial" w:cs="Arial"/>
                <w:sz w:val="20"/>
                <w:szCs w:val="20"/>
                <w:lang w:eastAsia="en-GB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yn enwedig i ddysgwyr sy’n wynebu rhwystrau sylweddol i ddysgu.</w:t>
            </w:r>
          </w:p>
          <w:p w14:paraId="78C5C6C2" w14:textId="77777777" w:rsidR="008D3B60" w:rsidRDefault="008D3B60" w:rsidP="00B036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6709D2" w14:textId="77777777" w:rsidR="004905FC" w:rsidRDefault="005D6610" w:rsidP="00B036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Ble, yn y rhaglen Byd Gwaith, y mae cynnwys pynciau fel herio agweddau stereoteip disgyblion, eu dewisiadau a’u disgwyliadau, gan gynnwys hyrwyddo hawliau dynol?</w:t>
            </w:r>
          </w:p>
          <w:p w14:paraId="49F0952E" w14:textId="77777777" w:rsidR="004905FC" w:rsidRDefault="004905FC" w:rsidP="00B036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97E206" w14:textId="77777777" w:rsidR="004905FC" w:rsidRDefault="004905FC" w:rsidP="00B036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C6D1A1" w14:textId="77777777" w:rsidR="004905FC" w:rsidRDefault="004905FC" w:rsidP="00B036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64D1FA" w14:textId="77777777" w:rsidR="0007529E" w:rsidRDefault="0007529E" w:rsidP="00B036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8180C" w14:textId="77777777" w:rsidR="0007529E" w:rsidRDefault="0007529E" w:rsidP="00B036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1F4EFD" w14:textId="77777777" w:rsidR="00B03631" w:rsidRPr="00B03631" w:rsidRDefault="00BA4833" w:rsidP="00B036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Cwestiynau i’w hystyried</w:t>
            </w:r>
          </w:p>
          <w:p w14:paraId="2F261674" w14:textId="77777777" w:rsidR="00A77195" w:rsidRDefault="00A77195" w:rsidP="00A56412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 mor dda y mae rhaglen addysg bersonol a chymdeithasol yr ysgol yn cefnogi datblygiad sgiliau cymdeithasol ac emosiynol pob disgybl</w:t>
            </w:r>
            <w:r w:rsidR="0007529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i’w paratoi ar gyfer Byd Gwaith?</w:t>
            </w:r>
          </w:p>
          <w:p w14:paraId="6338321C" w14:textId="77777777" w:rsidR="00A77195" w:rsidRDefault="00A77195" w:rsidP="00A56412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 mor dda y mae’r ysgol yn rhoi profiadau sy’n helpu i baratoi pobl ifanc ar gyfer Byd Gwaith a sut mae’r rhain yn cael eu gwerthuso?</w:t>
            </w:r>
          </w:p>
          <w:p w14:paraId="7DE7516E" w14:textId="77777777" w:rsidR="00A77195" w:rsidRDefault="00A77195" w:rsidP="00A56412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 mor dda y mae’r ysgol yn hyrwyddo datblygu gwerthoedd cadarn ac egwyddorol, gonestrwydd, tegwch, cyfiawnder a chynaliadwyedd a deall anghenion a hawliau eraill?</w:t>
            </w:r>
          </w:p>
          <w:p w14:paraId="2E2BF36E" w14:textId="77777777" w:rsidR="00B03631" w:rsidRPr="00B03631" w:rsidRDefault="00A77195" w:rsidP="00A56412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Sut mae staff addysgu yn gallu datblygu eu dealltwriaeth nhw o Fyd Gwaith fel eu bod yn gallu rhannu gwybodaeth gywir, gyfredol a diduedd</w:t>
            </w:r>
            <w:r w:rsidR="0007529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i’w rannu </w:t>
            </w:r>
            <w:r w:rsidR="00E8403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y rhaglen Gyrfaoedd a Byd Gwaith?</w:t>
            </w:r>
          </w:p>
          <w:p w14:paraId="67269036" w14:textId="77777777" w:rsidR="00A77195" w:rsidRDefault="00A77195" w:rsidP="00A56412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 weithgareddau allgyrsiol a gweithgareddau sy’n canolbwyntio ar waith y mae’r disgyblion yn cael eu cynnig?</w:t>
            </w:r>
          </w:p>
          <w:p w14:paraId="4D774BDF" w14:textId="77777777" w:rsidR="00CE1571" w:rsidRPr="00AA5826" w:rsidRDefault="00CE1571" w:rsidP="00A77195">
            <w:pPr>
              <w:ind w:left="720"/>
              <w:rPr>
                <w:rFonts w:ascii="Arial" w:hAnsi="Arial" w:cs="Arial"/>
              </w:rPr>
            </w:pPr>
          </w:p>
        </w:tc>
      </w:tr>
      <w:tr w:rsidR="00CE1571" w:rsidRPr="00AA5826" w14:paraId="1F0886C1" w14:textId="77777777" w:rsidTr="009F69C2">
        <w:tc>
          <w:tcPr>
            <w:tcW w:w="9192" w:type="dxa"/>
          </w:tcPr>
          <w:p w14:paraId="3350D18A" w14:textId="77777777" w:rsidR="00A77195" w:rsidRDefault="00B03631" w:rsidP="00B03631">
            <w:pPr>
              <w:rPr>
                <w:rFonts w:ascii="Arial" w:hAnsi="Arial" w:cs="Arial"/>
                <w:sz w:val="20"/>
                <w:szCs w:val="20"/>
              </w:rPr>
            </w:pPr>
            <w:r w:rsidRPr="00B03631">
              <w:rPr>
                <w:rFonts w:ascii="Arial" w:hAnsi="Arial" w:cs="Arial"/>
                <w:b/>
                <w:sz w:val="20"/>
                <w:szCs w:val="20"/>
              </w:rPr>
              <w:lastRenderedPageBreak/>
              <w:t>4.3</w:t>
            </w:r>
            <w:r w:rsidR="00A77195">
              <w:rPr>
                <w:rFonts w:ascii="Arial" w:hAnsi="Arial" w:cs="Arial"/>
                <w:sz w:val="20"/>
                <w:szCs w:val="20"/>
              </w:rPr>
              <w:t xml:space="preserve"> Dylai bod gan yr ysgol yr holl ofynion deddfwriaethol </w:t>
            </w:r>
            <w:r w:rsidR="00D22B25">
              <w:rPr>
                <w:rFonts w:ascii="Arial" w:hAnsi="Arial" w:cs="Arial"/>
                <w:sz w:val="20"/>
                <w:szCs w:val="20"/>
              </w:rPr>
              <w:t xml:space="preserve">ar waith </w:t>
            </w:r>
            <w:r w:rsidR="00A77195">
              <w:rPr>
                <w:rFonts w:ascii="Arial" w:hAnsi="Arial" w:cs="Arial"/>
                <w:sz w:val="20"/>
                <w:szCs w:val="20"/>
              </w:rPr>
              <w:t>i warchod disgyblion yn eu gofal.</w:t>
            </w:r>
          </w:p>
          <w:p w14:paraId="3E837712" w14:textId="77777777" w:rsidR="00B03631" w:rsidRPr="00B03631" w:rsidRDefault="00B03631" w:rsidP="00B036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BC282" w14:textId="77777777" w:rsidR="00B03631" w:rsidRPr="00B03631" w:rsidRDefault="00BA4833" w:rsidP="00B036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Cwestiynau i’w hystyried</w:t>
            </w:r>
          </w:p>
          <w:p w14:paraId="2AE1CE51" w14:textId="77777777" w:rsidR="00D22B25" w:rsidRDefault="00D22B25" w:rsidP="00A56412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ba raddau y mae’r uwch arweinwyr yn ymwneud â phartneriaethau cysylltiedig â GBG ar lefel strategol ac nid yn unig ar lefel weithredol?</w:t>
            </w:r>
          </w:p>
          <w:p w14:paraId="33B4D224" w14:textId="77777777" w:rsidR="009E1B7C" w:rsidRDefault="00D22B25" w:rsidP="00A56412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ba raddau y mae dysgwyr yn datblygu dealltwriaeth o</w:t>
            </w:r>
            <w:r w:rsidR="009E1B7C">
              <w:rPr>
                <w:rFonts w:ascii="Arial" w:hAnsi="Arial" w:cs="Arial"/>
                <w:b/>
                <w:sz w:val="20"/>
                <w:szCs w:val="20"/>
              </w:rPr>
              <w:t xml:space="preserve"> sut i gadw’n iach a diogel mewn man gwaith e.e. ar gyfer profiad gwaith a swyddi rhan amser?</w:t>
            </w:r>
          </w:p>
          <w:p w14:paraId="3AEE8B51" w14:textId="77777777" w:rsidR="004F5672" w:rsidRPr="004F5672" w:rsidRDefault="009E1B7C" w:rsidP="00A56412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yw dysgwyr yn ymwybodol o faterion amddiffyn plant ar lefel addas?</w:t>
            </w:r>
          </w:p>
          <w:p w14:paraId="6C636CE7" w14:textId="77777777" w:rsidR="004F5672" w:rsidRPr="004F5672" w:rsidRDefault="009E1B7C" w:rsidP="00A56412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ba raddau sydd gan y dysgwyr y sgiliau a’r hyder i ddelio gyda sefyllfaoedd anodd mewn gwaith a</w:t>
            </w:r>
            <w:r w:rsidR="00E84039">
              <w:rPr>
                <w:rFonts w:ascii="Arial" w:hAnsi="Arial" w:cs="Arial"/>
                <w:b/>
                <w:sz w:val="20"/>
                <w:szCs w:val="20"/>
              </w:rPr>
              <w:t>c addysg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3D55C8E3" w14:textId="77777777" w:rsidR="00CE1571" w:rsidRPr="00AA5826" w:rsidRDefault="00CE1571" w:rsidP="004F5672">
            <w:pPr>
              <w:rPr>
                <w:rFonts w:ascii="Arial" w:hAnsi="Arial" w:cs="Arial"/>
              </w:rPr>
            </w:pPr>
          </w:p>
        </w:tc>
      </w:tr>
    </w:tbl>
    <w:p w14:paraId="25266F3C" w14:textId="77777777" w:rsidR="00A56412" w:rsidRDefault="00A56412">
      <w:pPr>
        <w:rPr>
          <w:rFonts w:ascii="Arial" w:hAnsi="Arial" w:cs="Arial"/>
        </w:rPr>
      </w:pPr>
    </w:p>
    <w:p w14:paraId="4E861176" w14:textId="77777777" w:rsidR="00CE1571" w:rsidRPr="00CE1571" w:rsidRDefault="00A56412" w:rsidP="00A56412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</w:rPr>
        <w:br w:type="page"/>
      </w:r>
      <w:r w:rsidR="00431F0F">
        <w:rPr>
          <w:rFonts w:ascii="Arial" w:hAnsi="Arial" w:cs="Arial"/>
          <w:b/>
          <w:sz w:val="32"/>
        </w:rPr>
        <w:lastRenderedPageBreak/>
        <w:t>Maes Arolygu</w:t>
      </w:r>
      <w:r w:rsidR="00CE1571">
        <w:rPr>
          <w:rFonts w:ascii="Arial" w:hAnsi="Arial" w:cs="Arial"/>
          <w:b/>
          <w:bCs/>
          <w:sz w:val="32"/>
        </w:rPr>
        <w:t xml:space="preserve"> 5</w:t>
      </w:r>
      <w:r w:rsidR="00CE1571" w:rsidRPr="00CE1571">
        <w:rPr>
          <w:rFonts w:ascii="Arial" w:hAnsi="Arial" w:cs="Arial"/>
          <w:b/>
          <w:bCs/>
          <w:sz w:val="32"/>
        </w:rPr>
        <w:t xml:space="preserve">: </w:t>
      </w:r>
      <w:r w:rsidR="00431F0F">
        <w:rPr>
          <w:rFonts w:ascii="Arial" w:hAnsi="Arial" w:cs="Arial"/>
          <w:b/>
          <w:bCs/>
          <w:sz w:val="32"/>
        </w:rPr>
        <w:t>Arweinyddiaeth a rheolaeth</w:t>
      </w:r>
    </w:p>
    <w:p w14:paraId="0858AC58" w14:textId="77777777" w:rsidR="00CE1571" w:rsidRDefault="00CE1571" w:rsidP="00CE1571">
      <w:pPr>
        <w:rPr>
          <w:rFonts w:ascii="Arial" w:hAnsi="Arial" w:cs="Arial"/>
          <w:b/>
          <w:bCs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CE1571" w:rsidRPr="00AA5826" w14:paraId="59046E6A" w14:textId="77777777" w:rsidTr="009F69C2">
        <w:tc>
          <w:tcPr>
            <w:tcW w:w="9192" w:type="dxa"/>
            <w:shd w:val="clear" w:color="auto" w:fill="FDE9D9"/>
          </w:tcPr>
          <w:p w14:paraId="4CD86297" w14:textId="77777777" w:rsidR="00CE1571" w:rsidRPr="00CE1571" w:rsidRDefault="009E1B7C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 xml:space="preserve">5.1 </w:t>
            </w:r>
            <w:r>
              <w:rPr>
                <w:rFonts w:ascii="Arial" w:hAnsi="Arial" w:cs="Arial"/>
                <w:lang w:eastAsia="en-GB"/>
              </w:rPr>
              <w:t>Ansawdd ac effeithiolrwydd arweinwyr a rheolwyr</w:t>
            </w:r>
          </w:p>
          <w:p w14:paraId="244B24A8" w14:textId="77777777" w:rsidR="00CE1571" w:rsidRPr="00CE1571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GB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5.2 </w:t>
            </w:r>
            <w:r w:rsidR="009724B2">
              <w:rPr>
                <w:rFonts w:ascii="Arial" w:hAnsi="Arial" w:cs="Arial"/>
                <w:lang w:eastAsia="en-GB"/>
              </w:rPr>
              <w:t>Prosesau h</w:t>
            </w:r>
            <w:r w:rsidR="00D50262">
              <w:rPr>
                <w:rFonts w:ascii="Arial" w:hAnsi="Arial" w:cs="Arial"/>
                <w:lang w:eastAsia="en-GB"/>
              </w:rPr>
              <w:t>unanarfarnu</w:t>
            </w:r>
            <w:r w:rsidRPr="00CE1571">
              <w:rPr>
                <w:rFonts w:ascii="Arial" w:hAnsi="Arial" w:cs="Arial"/>
                <w:lang w:eastAsia="en-GB"/>
              </w:rPr>
              <w:t xml:space="preserve"> </w:t>
            </w:r>
            <w:r w:rsidR="009724B2">
              <w:rPr>
                <w:rFonts w:ascii="Arial" w:hAnsi="Arial" w:cs="Arial"/>
                <w:lang w:eastAsia="en-GB"/>
              </w:rPr>
              <w:t>a chynllunio gwelliant</w:t>
            </w:r>
          </w:p>
          <w:p w14:paraId="71CA06C9" w14:textId="77777777" w:rsidR="00CE1571" w:rsidRPr="00CE1571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GB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5.3 </w:t>
            </w:r>
            <w:r w:rsidR="009724B2">
              <w:rPr>
                <w:rFonts w:ascii="Arial" w:hAnsi="Arial" w:cs="Arial"/>
                <w:lang w:eastAsia="en-GB"/>
              </w:rPr>
              <w:t>Dysgu proffesiynol</w:t>
            </w:r>
          </w:p>
          <w:p w14:paraId="6E735157" w14:textId="77777777" w:rsidR="00CE1571" w:rsidRPr="00CE1571" w:rsidRDefault="00CE1571" w:rsidP="009724B2">
            <w:pPr>
              <w:spacing w:line="276" w:lineRule="auto"/>
              <w:rPr>
                <w:rFonts w:ascii="Arial" w:hAnsi="Arial" w:cs="Arial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5.4 </w:t>
            </w:r>
            <w:r w:rsidR="009724B2">
              <w:rPr>
                <w:rFonts w:ascii="Arial" w:hAnsi="Arial" w:cs="Arial"/>
                <w:lang w:eastAsia="en-GB"/>
              </w:rPr>
              <w:t>Defnyddio adnoddau</w:t>
            </w:r>
          </w:p>
        </w:tc>
      </w:tr>
    </w:tbl>
    <w:p w14:paraId="1A0CC36F" w14:textId="77777777" w:rsidR="00CE1571" w:rsidRPr="00AA5826" w:rsidRDefault="00CE1571" w:rsidP="00CE157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CE1571" w:rsidRPr="00AA5826" w14:paraId="361B1F8B" w14:textId="77777777" w:rsidTr="009F69C2">
        <w:tc>
          <w:tcPr>
            <w:tcW w:w="9192" w:type="dxa"/>
          </w:tcPr>
          <w:p w14:paraId="76B23484" w14:textId="77777777" w:rsidR="00CE1571" w:rsidRPr="004F5672" w:rsidRDefault="004F5672" w:rsidP="009F6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5672">
              <w:rPr>
                <w:rFonts w:ascii="Arial" w:hAnsi="Arial" w:cs="Arial"/>
                <w:b/>
                <w:sz w:val="20"/>
                <w:szCs w:val="20"/>
              </w:rPr>
              <w:t xml:space="preserve">5.1 </w:t>
            </w:r>
          </w:p>
          <w:p w14:paraId="2D9598D3" w14:textId="77777777" w:rsidR="004F5672" w:rsidRPr="00A56412" w:rsidRDefault="00BA4833" w:rsidP="00A564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Meysydd i’w hystyried</w:t>
            </w:r>
          </w:p>
          <w:p w14:paraId="5F14ADA4" w14:textId="77777777" w:rsidR="001D3ED5" w:rsidRPr="001D3ED5" w:rsidRDefault="009E1B7C" w:rsidP="001D3ED5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Ymwneud â datblygiad strategaethau</w:t>
            </w:r>
          </w:p>
          <w:p w14:paraId="3756685C" w14:textId="77777777" w:rsidR="009E1B7C" w:rsidRDefault="009E1B7C" w:rsidP="001D3ED5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Tystiolaeth o ddisgwyliadau uchel ar gyfer </w:t>
            </w:r>
            <w:r w:rsidR="006B11A4">
              <w:rPr>
                <w:rFonts w:ascii="Arial" w:hAnsi="Arial" w:cs="Arial"/>
                <w:b/>
                <w:sz w:val="20"/>
                <w:szCs w:val="20"/>
              </w:rPr>
              <w:t>GBG</w:t>
            </w:r>
            <w:r w:rsidR="001D3ED5" w:rsidRPr="001D3ED5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defnydd effeithiol gan arweinwyr a rheolwyr o wybodaeth am gyflawniad yn eu cynllunio strategol</w:t>
            </w:r>
          </w:p>
          <w:p w14:paraId="08EE6DF6" w14:textId="77777777" w:rsidR="009E1B7C" w:rsidRPr="009E1B7C" w:rsidRDefault="009E1B7C" w:rsidP="00A56412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Tystiolaeth o welliant sydd wedi digwydd yng nghyd-destun safonau, ansa</w:t>
            </w:r>
            <w:r w:rsidR="00557E1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wd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 ac effeithiolrwydd</w:t>
            </w:r>
            <w:r w:rsidR="00557E1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yn 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yffredinol.</w:t>
            </w:r>
          </w:p>
          <w:p w14:paraId="3DFD365B" w14:textId="77777777" w:rsidR="00CE1571" w:rsidRPr="001D3ED5" w:rsidRDefault="001D3ED5" w:rsidP="00E336E6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D3ED5">
              <w:rPr>
                <w:rFonts w:ascii="Arial" w:hAnsi="Arial" w:cs="Arial"/>
                <w:b/>
                <w:sz w:val="20"/>
                <w:szCs w:val="20"/>
              </w:rPr>
              <w:t>Le</w:t>
            </w:r>
            <w:r w:rsidR="009E1B7C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1D3ED5">
              <w:rPr>
                <w:rFonts w:ascii="Arial" w:hAnsi="Arial" w:cs="Arial"/>
                <w:b/>
                <w:sz w:val="20"/>
                <w:szCs w:val="20"/>
              </w:rPr>
              <w:t xml:space="preserve">el </w:t>
            </w:r>
            <w:r w:rsidR="009E1B7C">
              <w:rPr>
                <w:rFonts w:ascii="Arial" w:hAnsi="Arial" w:cs="Arial"/>
                <w:b/>
                <w:sz w:val="20"/>
                <w:szCs w:val="20"/>
              </w:rPr>
              <w:t>cysylltiad llywodraethwyr/y bwrdd</w:t>
            </w:r>
          </w:p>
        </w:tc>
      </w:tr>
      <w:tr w:rsidR="00CE1571" w:rsidRPr="00AA5826" w14:paraId="1E423D82" w14:textId="77777777" w:rsidTr="009F69C2">
        <w:tc>
          <w:tcPr>
            <w:tcW w:w="9192" w:type="dxa"/>
          </w:tcPr>
          <w:p w14:paraId="4995F335" w14:textId="77777777" w:rsidR="004F5672" w:rsidRDefault="004F5672" w:rsidP="009F69C2">
            <w:pPr>
              <w:rPr>
                <w:rFonts w:ascii="Arial" w:hAnsi="Arial" w:cs="Arial"/>
                <w:sz w:val="20"/>
                <w:szCs w:val="20"/>
              </w:rPr>
            </w:pPr>
            <w:r w:rsidRPr="004F5672">
              <w:rPr>
                <w:rFonts w:ascii="Arial" w:hAnsi="Arial" w:cs="Arial"/>
                <w:b/>
                <w:sz w:val="20"/>
                <w:szCs w:val="20"/>
              </w:rPr>
              <w:t>5.2</w:t>
            </w:r>
            <w:r w:rsidRPr="004F56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A01EAF" w14:textId="77777777" w:rsidR="004F5672" w:rsidRPr="00A56412" w:rsidRDefault="00BA4833" w:rsidP="00A564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Meysydd i’w hystyried</w:t>
            </w:r>
          </w:p>
          <w:p w14:paraId="51C5DEAA" w14:textId="77777777" w:rsidR="001D3ED5" w:rsidRPr="001D3ED5" w:rsidRDefault="009E1B7C" w:rsidP="001D3ED5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Gwybodaeth am systemau ar gyfer gwerthuso gweithgareddau</w:t>
            </w:r>
          </w:p>
          <w:p w14:paraId="2EFBF75A" w14:textId="77777777" w:rsidR="004F5672" w:rsidRPr="00A56412" w:rsidRDefault="009E1B7C" w:rsidP="00A56412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Addasrwydd a safon adnoddau dysgu</w:t>
            </w:r>
          </w:p>
          <w:p w14:paraId="134CF823" w14:textId="77777777" w:rsidR="001D3ED5" w:rsidRPr="001D3ED5" w:rsidRDefault="00611171" w:rsidP="001D3ED5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Tystiolaeth monitro a gwerthuso ym mhob cyfnod allweddol</w:t>
            </w:r>
          </w:p>
          <w:p w14:paraId="0AD81249" w14:textId="77777777" w:rsidR="00CE1571" w:rsidRPr="004F5672" w:rsidRDefault="00611171" w:rsidP="00557E10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Tystiolaeth bod adnoddau wedi cael eu defnyddio’n effeithiol gan gynnwys effaith gweithio mewn partneriaeth</w:t>
            </w:r>
          </w:p>
        </w:tc>
      </w:tr>
      <w:tr w:rsidR="00CE1571" w:rsidRPr="00AA5826" w14:paraId="416B553F" w14:textId="77777777" w:rsidTr="009F69C2">
        <w:tc>
          <w:tcPr>
            <w:tcW w:w="9192" w:type="dxa"/>
          </w:tcPr>
          <w:p w14:paraId="6E3E6689" w14:textId="77777777" w:rsidR="001D3ED5" w:rsidRPr="001D3ED5" w:rsidRDefault="004F5672" w:rsidP="001D3E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D3ED5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BB7B31" w:rsidRPr="001D3ED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D3E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AF08C74" w14:textId="77777777" w:rsidR="00611171" w:rsidRDefault="00611171" w:rsidP="001D3E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Yn y cyd-destun hwn, nid yw arweinyddiaeth/rheolaeth am uwch staff yn unig ond am arweinyddiaeth/rheolaeth timau cwrs ac adrannau a hefyd am arweinyddiaeth/rheolaeth yn y lleoliad dysgu ei hun.</w:t>
            </w:r>
          </w:p>
          <w:p w14:paraId="2949338E" w14:textId="77777777" w:rsidR="004F5672" w:rsidRPr="001D3ED5" w:rsidRDefault="00BA4833" w:rsidP="001D3ED5">
            <w:pPr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Meysydd i’w hystyried</w:t>
            </w:r>
            <w:r w:rsidR="004F5672" w:rsidRPr="001D3ED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84B9A56" w14:textId="77777777" w:rsidR="00611171" w:rsidRPr="00611171" w:rsidRDefault="00611171" w:rsidP="00A56412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Effaith rheolaeth strategol ar greu a gwneud y defnydd gorau o weithio mewn partneriaeth.</w:t>
            </w:r>
          </w:p>
          <w:p w14:paraId="076CC796" w14:textId="77777777" w:rsidR="00611171" w:rsidRPr="00611171" w:rsidRDefault="00611171" w:rsidP="005D6610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</w:rPr>
            </w:pPr>
            <w:r w:rsidRPr="00611171">
              <w:rPr>
                <w:rFonts w:ascii="Arial" w:hAnsi="Arial" w:cs="Arial"/>
                <w:b/>
                <w:sz w:val="20"/>
                <w:szCs w:val="20"/>
              </w:rPr>
              <w:t xml:space="preserve">Pa amser/adnoddau a roddir i ddatblygiad proffesiynol parhaus </w:t>
            </w:r>
          </w:p>
          <w:p w14:paraId="73318029" w14:textId="77777777" w:rsidR="001D3ED5" w:rsidRPr="00611171" w:rsidRDefault="00611171" w:rsidP="005D6610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Tystiolaeth effaith datblygiad proffesiynol parhaus</w:t>
            </w:r>
          </w:p>
          <w:p w14:paraId="4D0E875A" w14:textId="77777777" w:rsidR="001D3ED5" w:rsidRPr="00AA5826" w:rsidRDefault="001D3ED5" w:rsidP="001D3ED5">
            <w:pPr>
              <w:pStyle w:val="NoSpacing"/>
              <w:ind w:left="360"/>
              <w:rPr>
                <w:rFonts w:ascii="Arial" w:hAnsi="Arial" w:cs="Arial"/>
                <w:b/>
                <w:bCs/>
              </w:rPr>
            </w:pPr>
          </w:p>
        </w:tc>
      </w:tr>
      <w:tr w:rsidR="00CE1571" w:rsidRPr="00AA5826" w14:paraId="7A4DAD54" w14:textId="77777777" w:rsidTr="009F69C2">
        <w:tc>
          <w:tcPr>
            <w:tcW w:w="9192" w:type="dxa"/>
          </w:tcPr>
          <w:p w14:paraId="4DB22BA6" w14:textId="77777777" w:rsidR="00CE1571" w:rsidRPr="00BB7B31" w:rsidRDefault="004F5672" w:rsidP="009F6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B31">
              <w:rPr>
                <w:rFonts w:ascii="Arial" w:hAnsi="Arial" w:cs="Arial"/>
                <w:b/>
                <w:sz w:val="20"/>
                <w:szCs w:val="20"/>
              </w:rPr>
              <w:t>5.4</w:t>
            </w:r>
          </w:p>
          <w:p w14:paraId="4741705F" w14:textId="77777777" w:rsidR="00D428DE" w:rsidRDefault="00D428DE" w:rsidP="004F56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Mae </w:t>
            </w:r>
            <w:r w:rsidR="00E336E6">
              <w:rPr>
                <w:rFonts w:ascii="Arial" w:hAnsi="Arial" w:cs="Arial"/>
                <w:sz w:val="20"/>
                <w:szCs w:val="20"/>
              </w:rPr>
              <w:t xml:space="preserve">yno </w:t>
            </w:r>
            <w:r>
              <w:rPr>
                <w:rFonts w:ascii="Arial" w:hAnsi="Arial" w:cs="Arial"/>
                <w:sz w:val="20"/>
                <w:szCs w:val="20"/>
              </w:rPr>
              <w:t>oblygiadau ar adnoddau er mwyn sicrhau canlyniadau GBG llwyddiannus i ddysgwyr ac mae angen cynllunio gofalus a strategol. Ynghlwm â’r broses gwelliant mae angen strategaeth glir ar gyfer</w:t>
            </w:r>
            <w:r w:rsidR="00A927C1">
              <w:rPr>
                <w:rFonts w:ascii="Arial" w:hAnsi="Arial" w:cs="Arial"/>
                <w:sz w:val="20"/>
                <w:szCs w:val="20"/>
              </w:rPr>
              <w:t xml:space="preserve"> staffio ac ariannu rhaglen GBG</w:t>
            </w:r>
            <w:r w:rsidR="00557E1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gwybodaeth a chyfarwyddyd gyrfaoedd.</w:t>
            </w:r>
          </w:p>
          <w:p w14:paraId="3480CA06" w14:textId="77777777" w:rsidR="00D428DE" w:rsidRDefault="00D428DE" w:rsidP="004F56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31608" w14:textId="77777777" w:rsidR="00A927C1" w:rsidRDefault="00A927C1" w:rsidP="004F56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Mae angen i’r uwch arweinyddiaeth gael rhan strategol wrth gynllunio adnoddau ar gyfer GBG, ochr yn ochr â blaenoriaethau eraill.</w:t>
            </w:r>
          </w:p>
          <w:p w14:paraId="7C01002D" w14:textId="77777777" w:rsidR="004F5672" w:rsidRPr="004F5672" w:rsidRDefault="004F5672" w:rsidP="004F56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70C54B" w14:textId="77777777" w:rsidR="00CE1571" w:rsidRPr="00AA5826" w:rsidRDefault="004F5672" w:rsidP="004905FC">
            <w:pPr>
              <w:rPr>
                <w:rFonts w:ascii="Arial" w:hAnsi="Arial" w:cs="Arial"/>
              </w:rPr>
            </w:pPr>
            <w:proofErr w:type="gramStart"/>
            <w:r w:rsidRPr="004F5672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="00A927C1">
              <w:rPr>
                <w:rFonts w:ascii="Arial" w:hAnsi="Arial" w:cs="Arial"/>
                <w:sz w:val="20"/>
                <w:szCs w:val="20"/>
              </w:rPr>
              <w:t xml:space="preserve"> yw’r ysgol yn gallu dangos tystiolaeth o ddatblygiad parhaus eu rhaglen Gyrfaoedd a Byd Gwaith? </w:t>
            </w:r>
            <w:proofErr w:type="gramStart"/>
            <w:r w:rsidR="00A927C1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="00A927C1">
              <w:rPr>
                <w:rFonts w:ascii="Arial" w:hAnsi="Arial" w:cs="Arial"/>
                <w:sz w:val="20"/>
                <w:szCs w:val="20"/>
              </w:rPr>
              <w:t xml:space="preserve"> yw’n cael ei ddylanwadu gan werthus</w:t>
            </w:r>
            <w:r w:rsidR="004905FC">
              <w:rPr>
                <w:rFonts w:ascii="Arial" w:hAnsi="Arial" w:cs="Arial"/>
                <w:sz w:val="20"/>
                <w:szCs w:val="20"/>
              </w:rPr>
              <w:t>iad</w:t>
            </w:r>
            <w:r w:rsidR="00A927C1">
              <w:rPr>
                <w:rFonts w:ascii="Arial" w:hAnsi="Arial" w:cs="Arial"/>
                <w:sz w:val="20"/>
                <w:szCs w:val="20"/>
              </w:rPr>
              <w:t xml:space="preserve"> gweithgareddau sydd wedi digwydd ac a oes adnoddau cymesur wedi’u neilltuo’n benodol i’r rhaglen G</w:t>
            </w:r>
            <w:r w:rsidR="00BA4833">
              <w:rPr>
                <w:rFonts w:ascii="Arial" w:hAnsi="Arial" w:cs="Arial"/>
                <w:sz w:val="20"/>
                <w:szCs w:val="20"/>
              </w:rPr>
              <w:t>yrfaoedd a Byd Gwaith</w:t>
            </w:r>
            <w:r w:rsidR="001D3ED5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</w:tbl>
    <w:p w14:paraId="10FF5C9D" w14:textId="77777777" w:rsidR="009674E1" w:rsidRDefault="00BB7B31" w:rsidP="00BB7B31">
      <w:pPr>
        <w:tabs>
          <w:tab w:val="left" w:pos="13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F90B87F" w14:textId="77777777" w:rsidR="009674E1" w:rsidRDefault="009767E0" w:rsidP="009767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E02A239" w14:textId="77777777" w:rsidR="00AD2331" w:rsidRPr="009674E1" w:rsidRDefault="00AD2331">
      <w:pPr>
        <w:rPr>
          <w:rFonts w:ascii="Arial" w:hAnsi="Arial" w:cs="Arial"/>
        </w:rPr>
      </w:pPr>
    </w:p>
    <w:sectPr w:rsidR="00AD2331" w:rsidRPr="009674E1" w:rsidSect="008E221C">
      <w:pgSz w:w="11907" w:h="16840" w:code="9"/>
      <w:pgMar w:top="1304" w:right="1418" w:bottom="130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62A5"/>
    <w:multiLevelType w:val="hybridMultilevel"/>
    <w:tmpl w:val="F134D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76E3F"/>
    <w:multiLevelType w:val="hybridMultilevel"/>
    <w:tmpl w:val="6ACA4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D33DE"/>
    <w:multiLevelType w:val="hybridMultilevel"/>
    <w:tmpl w:val="22822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3F77A3"/>
    <w:multiLevelType w:val="hybridMultilevel"/>
    <w:tmpl w:val="10923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F2268"/>
    <w:multiLevelType w:val="hybridMultilevel"/>
    <w:tmpl w:val="3C54E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B1354"/>
    <w:multiLevelType w:val="hybridMultilevel"/>
    <w:tmpl w:val="4F6A20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FB79CB"/>
    <w:multiLevelType w:val="hybridMultilevel"/>
    <w:tmpl w:val="75F6CE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1423E"/>
    <w:multiLevelType w:val="hybridMultilevel"/>
    <w:tmpl w:val="EC6ED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553E2"/>
    <w:multiLevelType w:val="hybridMultilevel"/>
    <w:tmpl w:val="96DE7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12161"/>
    <w:multiLevelType w:val="hybridMultilevel"/>
    <w:tmpl w:val="5F2C9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8D3B06"/>
    <w:multiLevelType w:val="hybridMultilevel"/>
    <w:tmpl w:val="383A79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A52CA3"/>
    <w:multiLevelType w:val="hybridMultilevel"/>
    <w:tmpl w:val="61743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61C3B"/>
    <w:multiLevelType w:val="hybridMultilevel"/>
    <w:tmpl w:val="05260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C64DB"/>
    <w:multiLevelType w:val="hybridMultilevel"/>
    <w:tmpl w:val="94CA8F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232B24"/>
    <w:multiLevelType w:val="hybridMultilevel"/>
    <w:tmpl w:val="779C17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C161F4"/>
    <w:multiLevelType w:val="hybridMultilevel"/>
    <w:tmpl w:val="330CD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B13BF"/>
    <w:multiLevelType w:val="hybridMultilevel"/>
    <w:tmpl w:val="669A8F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42EAF"/>
    <w:multiLevelType w:val="hybridMultilevel"/>
    <w:tmpl w:val="225A6186"/>
    <w:lvl w:ilvl="0" w:tplc="A8322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B3AC3"/>
    <w:multiLevelType w:val="hybridMultilevel"/>
    <w:tmpl w:val="0E8A44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CF483E"/>
    <w:multiLevelType w:val="hybridMultilevel"/>
    <w:tmpl w:val="54465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F3929"/>
    <w:multiLevelType w:val="hybridMultilevel"/>
    <w:tmpl w:val="4E9652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052C5"/>
    <w:multiLevelType w:val="hybridMultilevel"/>
    <w:tmpl w:val="E632B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10200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225DF"/>
    <w:multiLevelType w:val="hybridMultilevel"/>
    <w:tmpl w:val="2CF06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73299"/>
    <w:multiLevelType w:val="hybridMultilevel"/>
    <w:tmpl w:val="9C76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F6652"/>
    <w:multiLevelType w:val="multilevel"/>
    <w:tmpl w:val="5CFA54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5D596E9E"/>
    <w:multiLevelType w:val="hybridMultilevel"/>
    <w:tmpl w:val="C8F28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2B6163"/>
    <w:multiLevelType w:val="hybridMultilevel"/>
    <w:tmpl w:val="CAF6DA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AB7C09"/>
    <w:multiLevelType w:val="hybridMultilevel"/>
    <w:tmpl w:val="85047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92551"/>
    <w:multiLevelType w:val="hybridMultilevel"/>
    <w:tmpl w:val="9FCE2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584478"/>
    <w:multiLevelType w:val="hybridMultilevel"/>
    <w:tmpl w:val="EF10E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E34F13"/>
    <w:multiLevelType w:val="hybridMultilevel"/>
    <w:tmpl w:val="9C9CA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5478AC"/>
    <w:multiLevelType w:val="hybridMultilevel"/>
    <w:tmpl w:val="76B45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20EA8"/>
    <w:multiLevelType w:val="hybridMultilevel"/>
    <w:tmpl w:val="EC10A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E7633"/>
    <w:multiLevelType w:val="hybridMultilevel"/>
    <w:tmpl w:val="C1382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2A131C"/>
    <w:multiLevelType w:val="hybridMultilevel"/>
    <w:tmpl w:val="9D5C6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84365"/>
    <w:multiLevelType w:val="hybridMultilevel"/>
    <w:tmpl w:val="82268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D54A5"/>
    <w:multiLevelType w:val="hybridMultilevel"/>
    <w:tmpl w:val="13004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8"/>
  </w:num>
  <w:num w:numId="4">
    <w:abstractNumId w:val="26"/>
  </w:num>
  <w:num w:numId="5">
    <w:abstractNumId w:val="6"/>
  </w:num>
  <w:num w:numId="6">
    <w:abstractNumId w:val="10"/>
  </w:num>
  <w:num w:numId="7">
    <w:abstractNumId w:val="4"/>
  </w:num>
  <w:num w:numId="8">
    <w:abstractNumId w:val="20"/>
  </w:num>
  <w:num w:numId="9">
    <w:abstractNumId w:val="16"/>
  </w:num>
  <w:num w:numId="10">
    <w:abstractNumId w:val="19"/>
  </w:num>
  <w:num w:numId="11">
    <w:abstractNumId w:val="12"/>
  </w:num>
  <w:num w:numId="12">
    <w:abstractNumId w:val="36"/>
  </w:num>
  <w:num w:numId="13">
    <w:abstractNumId w:val="7"/>
  </w:num>
  <w:num w:numId="14">
    <w:abstractNumId w:val="22"/>
  </w:num>
  <w:num w:numId="15">
    <w:abstractNumId w:val="31"/>
  </w:num>
  <w:num w:numId="16">
    <w:abstractNumId w:val="11"/>
  </w:num>
  <w:num w:numId="17">
    <w:abstractNumId w:val="1"/>
  </w:num>
  <w:num w:numId="18">
    <w:abstractNumId w:val="32"/>
  </w:num>
  <w:num w:numId="19">
    <w:abstractNumId w:val="34"/>
  </w:num>
  <w:num w:numId="20">
    <w:abstractNumId w:val="17"/>
  </w:num>
  <w:num w:numId="21">
    <w:abstractNumId w:val="24"/>
  </w:num>
  <w:num w:numId="22">
    <w:abstractNumId w:val="8"/>
  </w:num>
  <w:num w:numId="23">
    <w:abstractNumId w:val="23"/>
  </w:num>
  <w:num w:numId="24">
    <w:abstractNumId w:val="9"/>
  </w:num>
  <w:num w:numId="25">
    <w:abstractNumId w:val="0"/>
  </w:num>
  <w:num w:numId="26">
    <w:abstractNumId w:val="25"/>
  </w:num>
  <w:num w:numId="27">
    <w:abstractNumId w:val="21"/>
  </w:num>
  <w:num w:numId="28">
    <w:abstractNumId w:val="30"/>
  </w:num>
  <w:num w:numId="29">
    <w:abstractNumId w:val="18"/>
  </w:num>
  <w:num w:numId="30">
    <w:abstractNumId w:val="33"/>
  </w:num>
  <w:num w:numId="31">
    <w:abstractNumId w:val="2"/>
  </w:num>
  <w:num w:numId="32">
    <w:abstractNumId w:val="27"/>
  </w:num>
  <w:num w:numId="33">
    <w:abstractNumId w:val="14"/>
  </w:num>
  <w:num w:numId="34">
    <w:abstractNumId w:val="29"/>
  </w:num>
  <w:num w:numId="35">
    <w:abstractNumId w:val="3"/>
  </w:num>
  <w:num w:numId="36">
    <w:abstractNumId w:val="15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7A"/>
    <w:rsid w:val="00015B56"/>
    <w:rsid w:val="00054FF8"/>
    <w:rsid w:val="000704B9"/>
    <w:rsid w:val="0007529E"/>
    <w:rsid w:val="000C3E9C"/>
    <w:rsid w:val="000F6CF7"/>
    <w:rsid w:val="00140F5A"/>
    <w:rsid w:val="00153809"/>
    <w:rsid w:val="001D3ED5"/>
    <w:rsid w:val="001E0342"/>
    <w:rsid w:val="00203651"/>
    <w:rsid w:val="00250ECE"/>
    <w:rsid w:val="00260BD4"/>
    <w:rsid w:val="00285B30"/>
    <w:rsid w:val="002C4D43"/>
    <w:rsid w:val="002E4510"/>
    <w:rsid w:val="00314D6B"/>
    <w:rsid w:val="003266E3"/>
    <w:rsid w:val="00352742"/>
    <w:rsid w:val="003C5197"/>
    <w:rsid w:val="004018FE"/>
    <w:rsid w:val="00431F0F"/>
    <w:rsid w:val="004332F8"/>
    <w:rsid w:val="00433D49"/>
    <w:rsid w:val="004479A6"/>
    <w:rsid w:val="004554EC"/>
    <w:rsid w:val="0047777D"/>
    <w:rsid w:val="0048165B"/>
    <w:rsid w:val="0048690F"/>
    <w:rsid w:val="004905FC"/>
    <w:rsid w:val="004E7BFF"/>
    <w:rsid w:val="004F3809"/>
    <w:rsid w:val="004F5672"/>
    <w:rsid w:val="00510026"/>
    <w:rsid w:val="00526242"/>
    <w:rsid w:val="00554512"/>
    <w:rsid w:val="00557E10"/>
    <w:rsid w:val="005749CE"/>
    <w:rsid w:val="005A5AD4"/>
    <w:rsid w:val="005D6610"/>
    <w:rsid w:val="005E437B"/>
    <w:rsid w:val="00611171"/>
    <w:rsid w:val="00621AFD"/>
    <w:rsid w:val="00633D30"/>
    <w:rsid w:val="006370D8"/>
    <w:rsid w:val="00645906"/>
    <w:rsid w:val="006A627A"/>
    <w:rsid w:val="006B11A4"/>
    <w:rsid w:val="00720B7E"/>
    <w:rsid w:val="00794FED"/>
    <w:rsid w:val="007C25D9"/>
    <w:rsid w:val="007D2374"/>
    <w:rsid w:val="007E2CAC"/>
    <w:rsid w:val="00844055"/>
    <w:rsid w:val="008A50C7"/>
    <w:rsid w:val="008C0940"/>
    <w:rsid w:val="008D2301"/>
    <w:rsid w:val="008D3B60"/>
    <w:rsid w:val="008E221C"/>
    <w:rsid w:val="009674E1"/>
    <w:rsid w:val="009724B2"/>
    <w:rsid w:val="00973846"/>
    <w:rsid w:val="009767E0"/>
    <w:rsid w:val="009B0527"/>
    <w:rsid w:val="009B5E72"/>
    <w:rsid w:val="009D2D5F"/>
    <w:rsid w:val="009E1B7C"/>
    <w:rsid w:val="009F69C2"/>
    <w:rsid w:val="00A40A89"/>
    <w:rsid w:val="00A56412"/>
    <w:rsid w:val="00A77195"/>
    <w:rsid w:val="00A84C84"/>
    <w:rsid w:val="00A927C1"/>
    <w:rsid w:val="00AA5826"/>
    <w:rsid w:val="00AD2331"/>
    <w:rsid w:val="00B03631"/>
    <w:rsid w:val="00B1475B"/>
    <w:rsid w:val="00B3043C"/>
    <w:rsid w:val="00BA4833"/>
    <w:rsid w:val="00BB7B31"/>
    <w:rsid w:val="00BD078C"/>
    <w:rsid w:val="00C10C47"/>
    <w:rsid w:val="00C41CE3"/>
    <w:rsid w:val="00C5392D"/>
    <w:rsid w:val="00C63C06"/>
    <w:rsid w:val="00C76E87"/>
    <w:rsid w:val="00CC14F1"/>
    <w:rsid w:val="00CD562E"/>
    <w:rsid w:val="00CE1571"/>
    <w:rsid w:val="00D22B25"/>
    <w:rsid w:val="00D428DE"/>
    <w:rsid w:val="00D50262"/>
    <w:rsid w:val="00D5646A"/>
    <w:rsid w:val="00D80C72"/>
    <w:rsid w:val="00DB09B6"/>
    <w:rsid w:val="00E03C8C"/>
    <w:rsid w:val="00E336E6"/>
    <w:rsid w:val="00E36D6A"/>
    <w:rsid w:val="00E41F7F"/>
    <w:rsid w:val="00E77E49"/>
    <w:rsid w:val="00E84039"/>
    <w:rsid w:val="00E96260"/>
    <w:rsid w:val="00EC3FE9"/>
    <w:rsid w:val="00ED4778"/>
    <w:rsid w:val="00EF3C29"/>
    <w:rsid w:val="00F3315C"/>
    <w:rsid w:val="00F721CE"/>
    <w:rsid w:val="00F74ABA"/>
    <w:rsid w:val="00F84C47"/>
    <w:rsid w:val="00FC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260C5"/>
  <w15:chartTrackingRefBased/>
  <w15:docId w15:val="{79181E05-DCD1-EB41-A2AF-FEF2EE87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hAnsi="Comic Sans MS"/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date1">
    <w:name w:val="date1"/>
    <w:rPr>
      <w:vanish w:val="0"/>
      <w:webHidden w:val="0"/>
      <w:sz w:val="20"/>
      <w:szCs w:val="20"/>
    </w:rPr>
  </w:style>
  <w:style w:type="table" w:styleId="TableGrid">
    <w:name w:val="Table Grid"/>
    <w:basedOn w:val="TableNormal"/>
    <w:uiPriority w:val="59"/>
    <w:rsid w:val="006A62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F56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26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6CE3E-D45C-401F-A60C-1EDE060F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Careers Wales Continuing Improvement Mark</vt:lpstr>
    </vt:vector>
  </TitlesOfParts>
  <Company>Careers Wales Gwent</Company>
  <LinksUpToDate>false</LinksUpToDate>
  <CharactersWithSpaces>17605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Wales Continuing Improvement Mark</dc:title>
  <dc:subject/>
  <dc:creator>A Single User</dc:creator>
  <cp:keywords/>
  <cp:lastModifiedBy>Emma Moore</cp:lastModifiedBy>
  <cp:revision>2</cp:revision>
  <cp:lastPrinted>2018-12-12T14:47:00Z</cp:lastPrinted>
  <dcterms:created xsi:type="dcterms:W3CDTF">2020-11-24T12:43:00Z</dcterms:created>
  <dcterms:modified xsi:type="dcterms:W3CDTF">2020-11-24T12:43:00Z</dcterms:modified>
</cp:coreProperties>
</file>