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EBE0" w14:textId="77777777" w:rsidR="001E4E0F" w:rsidRDefault="00801CCB" w:rsidP="001E4E0F">
      <w:pPr>
        <w:pStyle w:val="Heading1"/>
        <w:rPr>
          <w:lang w:val="cy-GB"/>
        </w:rPr>
      </w:pPr>
      <w:r w:rsidRPr="008C19BB">
        <w:rPr>
          <w:lang w:val="cy-GB"/>
        </w:rPr>
        <w:br/>
        <w:t>Chwarter 4: Cofnodion Bwrdd Career Choices Dewis Gyrfa (CCDG), 2 Mawrth 2023</w:t>
      </w:r>
    </w:p>
    <w:p w14:paraId="3FE55F8B" w14:textId="77777777" w:rsidR="00675477" w:rsidRDefault="00801CCB" w:rsidP="00675477">
      <w:pPr>
        <w:pStyle w:val="Heading2"/>
        <w:rPr>
          <w:lang w:val="cy-GB"/>
        </w:rPr>
      </w:pPr>
      <w:r w:rsidRPr="008C19BB">
        <w:rPr>
          <w:lang w:val="cy-GB"/>
        </w:rPr>
        <w:br/>
      </w:r>
      <w:r w:rsidRPr="008C19BB">
        <w:rPr>
          <w:lang w:val="cy-GB"/>
        </w:rPr>
        <w:br/>
        <w:t>Aelodau’r Bwrdd:</w:t>
      </w:r>
    </w:p>
    <w:p w14:paraId="26A2A51A" w14:textId="5D8F1FBA" w:rsidR="00014EF4" w:rsidRPr="008C19BB" w:rsidRDefault="00801CCB" w:rsidP="00014EF4">
      <w:pPr>
        <w:tabs>
          <w:tab w:val="left" w:pos="142"/>
        </w:tabs>
        <w:ind w:right="-166"/>
        <w:rPr>
          <w:rFonts w:ascii="Arial" w:hAnsi="Arial" w:cs="Arial"/>
          <w:b/>
          <w:bCs/>
          <w:sz w:val="24"/>
          <w:szCs w:val="24"/>
        </w:rPr>
      </w:pPr>
      <w:r w:rsidRPr="008C19BB">
        <w:rPr>
          <w:rFonts w:ascii="Arial" w:hAnsi="Arial" w:cs="Arial"/>
          <w:sz w:val="24"/>
          <w:szCs w:val="24"/>
          <w:lang w:val="cy-GB"/>
        </w:rPr>
        <w:t>Aled Jones-Griffith</w:t>
      </w:r>
      <w:r w:rsidRPr="008C19BB">
        <w:rPr>
          <w:rFonts w:ascii="Arial" w:hAnsi="Arial" w:cs="Arial"/>
          <w:sz w:val="24"/>
          <w:szCs w:val="24"/>
          <w:lang w:val="cy-GB"/>
        </w:rPr>
        <w:br/>
        <w:t>Andrew Clark</w:t>
      </w:r>
      <w:r w:rsidRPr="008C19BB">
        <w:rPr>
          <w:rFonts w:ascii="Arial" w:hAnsi="Arial" w:cs="Arial"/>
          <w:sz w:val="24"/>
          <w:szCs w:val="24"/>
          <w:lang w:val="cy-GB"/>
        </w:rPr>
        <w:br/>
        <w:t>Emma Richards</w:t>
      </w:r>
      <w:r w:rsidRPr="008C19BB">
        <w:rPr>
          <w:rFonts w:ascii="Arial" w:hAnsi="Arial" w:cs="Arial"/>
          <w:sz w:val="24"/>
          <w:szCs w:val="24"/>
          <w:lang w:val="cy-GB"/>
        </w:rPr>
        <w:br/>
        <w:t>Erica Cassin (Bwrdd CCDG – Cadeirydd)</w:t>
      </w:r>
      <w:r w:rsidRPr="008C19BB">
        <w:rPr>
          <w:rFonts w:ascii="Arial" w:hAnsi="Arial" w:cs="Arial"/>
          <w:sz w:val="24"/>
          <w:szCs w:val="24"/>
          <w:lang w:val="cy-GB"/>
        </w:rPr>
        <w:br/>
        <w:t>Helen White</w:t>
      </w:r>
      <w:r w:rsidRPr="008C19BB">
        <w:rPr>
          <w:rFonts w:ascii="Arial" w:hAnsi="Arial" w:cs="Arial"/>
          <w:sz w:val="24"/>
          <w:szCs w:val="24"/>
          <w:lang w:val="cy-GB"/>
        </w:rPr>
        <w:br/>
        <w:t>James Harvey</w:t>
      </w:r>
      <w:r w:rsidRPr="008C19BB">
        <w:rPr>
          <w:rFonts w:ascii="Arial" w:hAnsi="Arial" w:cs="Arial"/>
          <w:sz w:val="24"/>
          <w:szCs w:val="24"/>
          <w:lang w:val="cy-GB"/>
        </w:rPr>
        <w:br/>
        <w:t>Joni Alexander</w:t>
      </w:r>
      <w:r w:rsidRPr="008C19BB">
        <w:rPr>
          <w:rFonts w:ascii="Arial" w:hAnsi="Arial" w:cs="Arial"/>
          <w:sz w:val="24"/>
          <w:szCs w:val="24"/>
          <w:lang w:val="cy-GB"/>
        </w:rPr>
        <w:br/>
        <w:t>Kate Daubney</w:t>
      </w:r>
      <w:r w:rsidRPr="008C19BB">
        <w:rPr>
          <w:rFonts w:ascii="Arial" w:hAnsi="Arial" w:cs="Arial"/>
          <w:sz w:val="24"/>
          <w:szCs w:val="24"/>
          <w:lang w:val="cy-GB"/>
        </w:rPr>
        <w:br/>
        <w:t>Liz Harris</w:t>
      </w:r>
      <w:r w:rsidRPr="008C19BB">
        <w:rPr>
          <w:rFonts w:ascii="Arial" w:hAnsi="Arial" w:cs="Arial"/>
          <w:sz w:val="24"/>
          <w:szCs w:val="24"/>
          <w:lang w:val="cy-GB"/>
        </w:rPr>
        <w:br/>
        <w:t>Neil Coughlan</w:t>
      </w:r>
      <w:r w:rsidRPr="008C19BB">
        <w:rPr>
          <w:rFonts w:ascii="Arial" w:hAnsi="Arial" w:cs="Arial"/>
          <w:sz w:val="24"/>
          <w:szCs w:val="24"/>
          <w:lang w:val="cy-GB"/>
        </w:rPr>
        <w:br/>
        <w:t>Richard Thomas</w:t>
      </w:r>
      <w:r w:rsidRPr="008C19BB">
        <w:rPr>
          <w:rFonts w:ascii="Arial" w:hAnsi="Arial" w:cs="Arial"/>
          <w:sz w:val="24"/>
          <w:szCs w:val="24"/>
          <w:lang w:val="cy-GB"/>
        </w:rPr>
        <w:br/>
        <w:t>Tony Smith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proofErr w:type="spellStart"/>
      <w:r w:rsidRPr="00BC72FA">
        <w:rPr>
          <w:rStyle w:val="Heading2Char"/>
        </w:rPr>
        <w:t>Aelodau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Bwrdd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Cyfetholedig</w:t>
      </w:r>
      <w:proofErr w:type="spellEnd"/>
      <w:r w:rsidRPr="00BC72FA">
        <w:rPr>
          <w:rStyle w:val="Heading2Char"/>
        </w:rPr>
        <w:t>:</w:t>
      </w:r>
      <w:r w:rsidRPr="008C19BB">
        <w:rPr>
          <w:rFonts w:ascii="Arial" w:hAnsi="Arial" w:cs="Arial"/>
          <w:sz w:val="24"/>
          <w:szCs w:val="24"/>
          <w:lang w:val="cy-GB"/>
        </w:rPr>
        <w:br/>
        <w:t>Toni McLelland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proofErr w:type="spellStart"/>
      <w:r w:rsidRPr="00BC72FA">
        <w:rPr>
          <w:rStyle w:val="Heading2Char"/>
        </w:rPr>
        <w:t>Llywodraeth</w:t>
      </w:r>
      <w:proofErr w:type="spellEnd"/>
      <w:r w:rsidRPr="00BC72FA">
        <w:rPr>
          <w:rStyle w:val="Heading2Char"/>
        </w:rPr>
        <w:t xml:space="preserve"> Cymru: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C19BB">
        <w:rPr>
          <w:rFonts w:ascii="Arial" w:hAnsi="Arial" w:cs="Arial"/>
          <w:sz w:val="24"/>
          <w:szCs w:val="24"/>
          <w:lang w:val="cy-GB"/>
        </w:rPr>
        <w:br/>
        <w:t>Sam Evans</w:t>
      </w:r>
      <w:r w:rsidRPr="008C19BB">
        <w:rPr>
          <w:rFonts w:ascii="Arial" w:hAnsi="Arial" w:cs="Arial"/>
          <w:sz w:val="24"/>
          <w:szCs w:val="24"/>
          <w:lang w:val="cy-GB"/>
        </w:rPr>
        <w:br/>
        <w:t xml:space="preserve">Sinead Gallagher 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BC72FA">
        <w:rPr>
          <w:rStyle w:val="Heading2Char"/>
        </w:rPr>
        <w:t xml:space="preserve">Yn </w:t>
      </w:r>
      <w:proofErr w:type="spellStart"/>
      <w:r w:rsidRPr="00BC72FA">
        <w:rPr>
          <w:rStyle w:val="Heading2Char"/>
        </w:rPr>
        <w:t>bresennol</w:t>
      </w:r>
      <w:proofErr w:type="spellEnd"/>
      <w:r w:rsidRPr="00BC72FA">
        <w:rPr>
          <w:rStyle w:val="Heading2Char"/>
        </w:rPr>
        <w:t>:</w:t>
      </w:r>
      <w:r w:rsidRPr="008C19BB">
        <w:rPr>
          <w:rFonts w:ascii="Arial" w:hAnsi="Arial" w:cs="Arial"/>
          <w:sz w:val="24"/>
          <w:szCs w:val="24"/>
          <w:lang w:val="cy-GB"/>
        </w:rPr>
        <w:t xml:space="preserve"> </w:t>
      </w:r>
      <w:r w:rsidRPr="008C19BB">
        <w:rPr>
          <w:rFonts w:ascii="Arial" w:hAnsi="Arial" w:cs="Arial"/>
          <w:sz w:val="24"/>
          <w:szCs w:val="24"/>
          <w:lang w:val="cy-GB"/>
        </w:rPr>
        <w:br/>
        <w:t>Steve Gurnell (Gyrfa Cymru), Peiriannydd Systemau TGCh</w:t>
      </w:r>
    </w:p>
    <w:p w14:paraId="48A48FC4" w14:textId="77777777" w:rsidR="00014EF4" w:rsidRPr="008C19BB" w:rsidRDefault="00801CCB" w:rsidP="00014EF4">
      <w:pPr>
        <w:tabs>
          <w:tab w:val="left" w:pos="142"/>
        </w:tabs>
        <w:ind w:right="-166"/>
        <w:rPr>
          <w:rFonts w:ascii="Arial" w:hAnsi="Arial" w:cs="Arial"/>
          <w:sz w:val="24"/>
          <w:szCs w:val="24"/>
        </w:rPr>
      </w:pPr>
      <w:r w:rsidRPr="00BC72FA">
        <w:rPr>
          <w:rStyle w:val="Heading2Char"/>
        </w:rPr>
        <w:t xml:space="preserve">O </w:t>
      </w:r>
      <w:proofErr w:type="spellStart"/>
      <w:r w:rsidRPr="00BC72FA">
        <w:rPr>
          <w:rStyle w:val="Heading2Char"/>
        </w:rPr>
        <w:t>Gyrfa</w:t>
      </w:r>
      <w:proofErr w:type="spellEnd"/>
      <w:r w:rsidRPr="00BC72FA">
        <w:rPr>
          <w:rStyle w:val="Heading2Char"/>
        </w:rPr>
        <w:t xml:space="preserve"> Cymru: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t>Nerys Bourne, Cyfarwyddydd Strategaeth Cwsmeriaid a Datblygu Gwasanaethau</w:t>
      </w:r>
      <w:r w:rsidRPr="008C19BB">
        <w:rPr>
          <w:rFonts w:ascii="Arial" w:hAnsi="Arial" w:cs="Arial"/>
          <w:sz w:val="24"/>
          <w:szCs w:val="24"/>
          <w:lang w:val="cy-GB"/>
        </w:rPr>
        <w:br/>
        <w:t>Nikki Lawrence, Prif Weithredydd</w:t>
      </w:r>
      <w:r w:rsidRPr="008C19BB">
        <w:rPr>
          <w:rFonts w:ascii="Arial" w:hAnsi="Arial" w:cs="Arial"/>
          <w:sz w:val="24"/>
          <w:szCs w:val="24"/>
          <w:lang w:val="cy-GB"/>
        </w:rPr>
        <w:br/>
        <w:t>Ruth Ryder, Cyfarwyddydd Adnoddau a Thrawsnewid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proofErr w:type="spellStart"/>
      <w:r w:rsidRPr="00BC72FA">
        <w:rPr>
          <w:rStyle w:val="Heading2Char"/>
        </w:rPr>
        <w:t>Ysgrifenyddiaeth</w:t>
      </w:r>
      <w:proofErr w:type="spellEnd"/>
      <w:r w:rsidRPr="00BC72FA">
        <w:rPr>
          <w:rStyle w:val="Heading2Char"/>
        </w:rPr>
        <w:t>:</w:t>
      </w:r>
      <w:r w:rsidRPr="008C19BB">
        <w:rPr>
          <w:rFonts w:ascii="Arial" w:hAnsi="Arial" w:cs="Arial"/>
          <w:sz w:val="24"/>
          <w:szCs w:val="24"/>
          <w:lang w:val="cy-GB"/>
        </w:rPr>
        <w:br/>
        <w:t>Jayne Pritchard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proofErr w:type="spellStart"/>
      <w:r w:rsidRPr="00BC72FA">
        <w:rPr>
          <w:rStyle w:val="Heading2Char"/>
        </w:rPr>
        <w:t>Ymddiheuriadau</w:t>
      </w:r>
      <w:proofErr w:type="spellEnd"/>
      <w:r w:rsidRPr="00BC72FA">
        <w:rPr>
          <w:rStyle w:val="Heading2Char"/>
        </w:rPr>
        <w:t>: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t>Dave Hagendyk</w:t>
      </w:r>
      <w:r w:rsidRPr="008C19BB">
        <w:rPr>
          <w:rFonts w:ascii="Arial" w:hAnsi="Arial" w:cs="Arial"/>
          <w:sz w:val="24"/>
          <w:szCs w:val="24"/>
          <w:lang w:val="cy-GB"/>
        </w:rPr>
        <w:br/>
        <w:t>Dave Mathews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</w:p>
    <w:p w14:paraId="7FA96DA5" w14:textId="0A8D9D13" w:rsidR="00610EEF" w:rsidRPr="00610EEF" w:rsidRDefault="00801CCB" w:rsidP="006C3AC4">
      <w:pPr>
        <w:pStyle w:val="Heading2"/>
        <w:numPr>
          <w:ilvl w:val="0"/>
          <w:numId w:val="3"/>
        </w:numPr>
        <w:rPr>
          <w:rStyle w:val="Heading2Char"/>
          <w:rFonts w:eastAsiaTheme="minorHAnsi" w:cs="Arial"/>
          <w:szCs w:val="24"/>
        </w:rPr>
      </w:pPr>
      <w:proofErr w:type="spellStart"/>
      <w:r w:rsidRPr="00BC72FA">
        <w:rPr>
          <w:rStyle w:val="Heading2Char"/>
        </w:rPr>
        <w:t>Datganiadau</w:t>
      </w:r>
      <w:proofErr w:type="spellEnd"/>
      <w:r w:rsidRPr="00BC72FA">
        <w:rPr>
          <w:rStyle w:val="Heading2Char"/>
        </w:rPr>
        <w:t xml:space="preserve"> o </w:t>
      </w:r>
      <w:proofErr w:type="spellStart"/>
      <w:r w:rsidRPr="00BC72FA">
        <w:rPr>
          <w:rStyle w:val="Heading2Char"/>
        </w:rPr>
        <w:t>fuddiant</w:t>
      </w:r>
      <w:proofErr w:type="spellEnd"/>
    </w:p>
    <w:p w14:paraId="6C2C2A51" w14:textId="21E06282" w:rsidR="00014EF4" w:rsidRPr="008C19BB" w:rsidRDefault="00801CCB" w:rsidP="00610EEF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  <w:r w:rsidRPr="008C19BB">
        <w:rPr>
          <w:rFonts w:ascii="Arial" w:hAnsi="Arial" w:cs="Arial"/>
          <w:bCs/>
          <w:sz w:val="24"/>
          <w:szCs w:val="24"/>
          <w:lang w:val="cy-GB"/>
        </w:rPr>
        <w:t>Ni nodwyd unrhyw ddatganiadau pellach o fuddiant.</w:t>
      </w:r>
      <w:r w:rsidRPr="008C19BB">
        <w:rPr>
          <w:rFonts w:ascii="Arial" w:hAnsi="Arial" w:cs="Arial"/>
          <w:bCs/>
          <w:sz w:val="24"/>
          <w:szCs w:val="24"/>
          <w:lang w:val="cy-GB"/>
        </w:rPr>
        <w:br/>
      </w:r>
    </w:p>
    <w:p w14:paraId="6EF8DF55" w14:textId="6C647238" w:rsidR="006C3AC4" w:rsidRPr="006C3AC4" w:rsidRDefault="00801CCB" w:rsidP="006C3AC4">
      <w:pPr>
        <w:pStyle w:val="Heading2"/>
        <w:numPr>
          <w:ilvl w:val="0"/>
          <w:numId w:val="3"/>
        </w:numPr>
        <w:rPr>
          <w:rFonts w:cs="Arial"/>
          <w:szCs w:val="24"/>
        </w:rPr>
      </w:pPr>
      <w:proofErr w:type="spellStart"/>
      <w:r w:rsidRPr="00BC72FA">
        <w:rPr>
          <w:rStyle w:val="Heading2Char"/>
        </w:rPr>
        <w:t>Cofnodion</w:t>
      </w:r>
      <w:proofErr w:type="spellEnd"/>
      <w:r w:rsidRPr="00BC72FA">
        <w:rPr>
          <w:rStyle w:val="Heading2Char"/>
        </w:rPr>
        <w:t xml:space="preserve"> y </w:t>
      </w:r>
      <w:proofErr w:type="spellStart"/>
      <w:r w:rsidRPr="00BC72FA">
        <w:rPr>
          <w:rStyle w:val="Heading2Char"/>
        </w:rPr>
        <w:t>Cyfarfod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Blaenorol</w:t>
      </w:r>
      <w:proofErr w:type="spellEnd"/>
      <w:r w:rsidRPr="008C19BB">
        <w:rPr>
          <w:rFonts w:cs="Arial"/>
          <w:bCs/>
          <w:szCs w:val="24"/>
          <w:lang w:val="cy-GB"/>
        </w:rPr>
        <w:t xml:space="preserve"> – 19 Ionawr 2023</w:t>
      </w:r>
    </w:p>
    <w:p w14:paraId="756056A4" w14:textId="5C9CA4BB" w:rsidR="00014EF4" w:rsidRPr="008C19BB" w:rsidRDefault="00801CCB" w:rsidP="006C3AC4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  <w:r w:rsidRPr="008C19B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C19BB">
        <w:rPr>
          <w:rFonts w:ascii="Arial" w:hAnsi="Arial" w:cs="Arial"/>
          <w:bCs/>
          <w:sz w:val="24"/>
          <w:szCs w:val="24"/>
          <w:lang w:val="cy-GB"/>
        </w:rPr>
        <w:t xml:space="preserve">Cymeradwywyd cofnodion y cyfarfod blaenorol. </w:t>
      </w:r>
      <w:r w:rsidRPr="008C19BB">
        <w:rPr>
          <w:rFonts w:ascii="Arial" w:hAnsi="Arial" w:cs="Arial"/>
          <w:bCs/>
          <w:sz w:val="24"/>
          <w:szCs w:val="24"/>
          <w:lang w:val="cy-GB"/>
        </w:rPr>
        <w:br/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79DB92CA" w14:textId="3BB5560B" w:rsidR="00A81DC0" w:rsidRPr="00A81DC0" w:rsidRDefault="00801CCB" w:rsidP="00A81DC0">
      <w:pPr>
        <w:pStyle w:val="Heading2"/>
        <w:numPr>
          <w:ilvl w:val="0"/>
          <w:numId w:val="3"/>
        </w:numPr>
      </w:pPr>
      <w:r w:rsidRPr="008C19BB">
        <w:rPr>
          <w:lang w:val="cy-GB"/>
        </w:rPr>
        <w:lastRenderedPageBreak/>
        <w:t>Materion yn Codi o Gyfarfodydd Blaenorol</w:t>
      </w:r>
    </w:p>
    <w:p w14:paraId="0BE8BD1B" w14:textId="779B4B50" w:rsidR="00014EF4" w:rsidRPr="008C19BB" w:rsidRDefault="00014EF4" w:rsidP="00A81DC0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</w:p>
    <w:p w14:paraId="7AAB5B18" w14:textId="4CD0980B" w:rsidR="00014EF4" w:rsidRPr="00A81DC0" w:rsidRDefault="00801CCB" w:rsidP="00A81DC0">
      <w:pPr>
        <w:pStyle w:val="ListParagraph"/>
        <w:numPr>
          <w:ilvl w:val="1"/>
          <w:numId w:val="3"/>
        </w:numPr>
        <w:ind w:right="542"/>
        <w:rPr>
          <w:rFonts w:ascii="Arial" w:hAnsi="Arial" w:cs="Arial"/>
          <w:sz w:val="24"/>
          <w:szCs w:val="24"/>
        </w:rPr>
      </w:pPr>
      <w:r w:rsidRPr="00A81DC0">
        <w:rPr>
          <w:rFonts w:ascii="Arial" w:hAnsi="Arial" w:cs="Arial"/>
          <w:sz w:val="24"/>
          <w:szCs w:val="24"/>
          <w:lang w:val="cy-GB"/>
        </w:rPr>
        <w:t xml:space="preserve">Llywodraeth Cymru i rannu cynllun gweithredu 'cyflwr y genedl' y Gweinidog Addysg â Gyrfa Cymru unwaith y bydd cynllun gweithredu ar gael. Cytunwyd bod y cam gweithredu hwn yn </w:t>
      </w:r>
      <w:r w:rsidRPr="00A81DC0">
        <w:rPr>
          <w:rFonts w:ascii="Arial" w:hAnsi="Arial" w:cs="Arial"/>
          <w:b/>
          <w:bCs/>
          <w:sz w:val="24"/>
          <w:szCs w:val="24"/>
          <w:lang w:val="cy-GB"/>
        </w:rPr>
        <w:t>barhaus.</w:t>
      </w:r>
      <w:r w:rsidRPr="00A81DC0">
        <w:rPr>
          <w:lang w:val="cy-GB"/>
        </w:rPr>
        <w:br/>
      </w:r>
    </w:p>
    <w:p w14:paraId="1AD2A0F5" w14:textId="4899E24B" w:rsidR="00014EF4" w:rsidRPr="001216AD" w:rsidRDefault="00801CCB" w:rsidP="001216AD">
      <w:pPr>
        <w:pStyle w:val="ListParagraph"/>
        <w:numPr>
          <w:ilvl w:val="1"/>
          <w:numId w:val="3"/>
        </w:numPr>
        <w:ind w:right="542"/>
        <w:rPr>
          <w:rFonts w:ascii="Arial" w:hAnsi="Arial" w:cs="Arial"/>
          <w:sz w:val="24"/>
          <w:szCs w:val="24"/>
        </w:rPr>
      </w:pPr>
      <w:r w:rsidRPr="001216AD">
        <w:rPr>
          <w:rFonts w:ascii="Arial" w:hAnsi="Arial" w:cs="Arial"/>
          <w:sz w:val="24"/>
          <w:szCs w:val="24"/>
          <w:lang w:val="cy-GB"/>
        </w:rPr>
        <w:t xml:space="preserve">Aelodau'r Bwrdd i gael eglurhad ynghylch sefyllfa Gyrfa Cymru o dan y Comisiwn Addysg Drydyddol ac Ymchwil. Cytunwyd bod y weithred hon yn cael ei </w:t>
      </w:r>
      <w:r w:rsidRPr="001216AD">
        <w:rPr>
          <w:rFonts w:ascii="Arial" w:hAnsi="Arial" w:cs="Arial"/>
          <w:b/>
          <w:bCs/>
          <w:sz w:val="24"/>
          <w:szCs w:val="24"/>
          <w:lang w:val="cy-GB"/>
        </w:rPr>
        <w:t>gweithredu</w:t>
      </w:r>
      <w:r w:rsidRPr="001216AD">
        <w:rPr>
          <w:rFonts w:ascii="Arial" w:hAnsi="Arial" w:cs="Arial"/>
          <w:sz w:val="24"/>
          <w:szCs w:val="24"/>
          <w:lang w:val="cy-GB"/>
        </w:rPr>
        <w:t>.</w:t>
      </w:r>
      <w:r w:rsidRPr="001216AD">
        <w:rPr>
          <w:rFonts w:ascii="Arial" w:hAnsi="Arial" w:cs="Arial"/>
          <w:sz w:val="24"/>
          <w:szCs w:val="24"/>
          <w:highlight w:val="yellow"/>
          <w:lang w:val="cy-GB"/>
        </w:rPr>
        <w:br/>
      </w:r>
    </w:p>
    <w:p w14:paraId="1D758696" w14:textId="0F998615" w:rsidR="00014EF4" w:rsidRPr="008C19BB" w:rsidRDefault="00801CCB" w:rsidP="004238FD">
      <w:pPr>
        <w:pStyle w:val="ListParagraph"/>
        <w:numPr>
          <w:ilvl w:val="1"/>
          <w:numId w:val="3"/>
        </w:numPr>
        <w:ind w:right="542"/>
        <w:rPr>
          <w:rFonts w:ascii="Arial" w:hAnsi="Arial" w:cs="Arial"/>
          <w:sz w:val="24"/>
          <w:szCs w:val="24"/>
        </w:rPr>
      </w:pPr>
      <w:r w:rsidRPr="008C19BB">
        <w:rPr>
          <w:rFonts w:ascii="Arial" w:hAnsi="Arial" w:cs="Arial"/>
          <w:sz w:val="24"/>
          <w:szCs w:val="24"/>
          <w:lang w:val="cy-GB"/>
        </w:rPr>
        <w:t xml:space="preserve">Sicrhau y gall Gyrfa Cymru ymgysylltu â'r tîm sy'n gyfrifol am adolygu cymwysterau galwedigaethol. Cytunwyd bod y weithred hon yn cael ei 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t>gweithredu</w:t>
      </w:r>
      <w:r w:rsidRPr="008C19BB">
        <w:rPr>
          <w:rFonts w:ascii="Arial" w:hAnsi="Arial" w:cs="Arial"/>
          <w:sz w:val="24"/>
          <w:szCs w:val="24"/>
          <w:lang w:val="cy-GB"/>
        </w:rPr>
        <w:t>.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</w:p>
    <w:p w14:paraId="40B8E915" w14:textId="77777777" w:rsidR="00014EF4" w:rsidRPr="008C19BB" w:rsidRDefault="00801CCB" w:rsidP="004238FD">
      <w:pPr>
        <w:pStyle w:val="ListParagraph"/>
        <w:numPr>
          <w:ilvl w:val="1"/>
          <w:numId w:val="3"/>
        </w:numPr>
        <w:ind w:right="542" w:hanging="650"/>
        <w:rPr>
          <w:rFonts w:ascii="Arial" w:hAnsi="Arial" w:cs="Arial"/>
          <w:sz w:val="24"/>
          <w:szCs w:val="24"/>
        </w:rPr>
      </w:pPr>
      <w:r w:rsidRPr="008C19BB">
        <w:rPr>
          <w:rFonts w:ascii="Arial" w:hAnsi="Arial" w:cs="Arial"/>
          <w:sz w:val="24"/>
          <w:szCs w:val="24"/>
          <w:lang w:val="cy-GB"/>
        </w:rPr>
        <w:t xml:space="preserve">Aelodau'r Bwrdd i roi sylwadau ac adborth ynghylch HART, a chymryd HART i'r cyfarfod Cyllid, Archwilio a Risg i'w drafod ymhellach ar ran y Bwrdd. Cytunwyd bod y weithred hon yn cael ei 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t>gweithredu</w:t>
      </w:r>
      <w:r w:rsidRPr="008C19BB">
        <w:rPr>
          <w:rFonts w:ascii="Arial" w:hAnsi="Arial" w:cs="Arial"/>
          <w:sz w:val="24"/>
          <w:szCs w:val="24"/>
          <w:lang w:val="cy-GB"/>
        </w:rPr>
        <w:t>.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</w:p>
    <w:p w14:paraId="10D29423" w14:textId="77777777" w:rsidR="00014EF4" w:rsidRPr="008C19BB" w:rsidRDefault="00801CCB" w:rsidP="004238FD">
      <w:pPr>
        <w:pStyle w:val="ListParagraph"/>
        <w:numPr>
          <w:ilvl w:val="1"/>
          <w:numId w:val="3"/>
        </w:numPr>
        <w:ind w:right="542" w:hanging="650"/>
        <w:rPr>
          <w:rFonts w:ascii="Arial" w:hAnsi="Arial" w:cs="Arial"/>
          <w:sz w:val="24"/>
          <w:szCs w:val="24"/>
        </w:rPr>
      </w:pPr>
      <w:r w:rsidRPr="008C19BB">
        <w:rPr>
          <w:rFonts w:ascii="Arial" w:hAnsi="Arial" w:cs="Arial"/>
          <w:sz w:val="24"/>
          <w:szCs w:val="24"/>
          <w:lang w:val="cy-GB"/>
        </w:rPr>
        <w:t xml:space="preserve">Darparu sianel Teams i’r Bwrdd gael mynediad at bapurau ynghylch pwyllgorau ac ati. Cytunwyd bod y weithred hon yn cael ei 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t>gweithredu</w:t>
      </w:r>
      <w:r w:rsidRPr="008C19BB">
        <w:rPr>
          <w:rFonts w:ascii="Arial" w:hAnsi="Arial" w:cs="Arial"/>
          <w:sz w:val="24"/>
          <w:szCs w:val="24"/>
          <w:lang w:val="cy-GB"/>
        </w:rPr>
        <w:t>.</w:t>
      </w:r>
      <w:r w:rsidRPr="008C19BB">
        <w:rPr>
          <w:rFonts w:ascii="Arial" w:hAnsi="Arial" w:cs="Arial"/>
          <w:sz w:val="24"/>
          <w:szCs w:val="24"/>
          <w:lang w:val="cy-GB"/>
        </w:rPr>
        <w:br/>
      </w:r>
    </w:p>
    <w:p w14:paraId="7989BD75" w14:textId="77777777" w:rsidR="00014EF4" w:rsidRPr="008C19BB" w:rsidRDefault="00801CCB" w:rsidP="004238FD">
      <w:pPr>
        <w:pStyle w:val="ListParagraph"/>
        <w:numPr>
          <w:ilvl w:val="1"/>
          <w:numId w:val="3"/>
        </w:numPr>
        <w:ind w:right="542" w:hanging="650"/>
        <w:rPr>
          <w:rFonts w:ascii="Arial" w:hAnsi="Arial" w:cs="Arial"/>
          <w:sz w:val="24"/>
          <w:szCs w:val="24"/>
        </w:rPr>
      </w:pPr>
      <w:r w:rsidRPr="008C19BB">
        <w:rPr>
          <w:rFonts w:ascii="Arial" w:hAnsi="Arial" w:cs="Arial"/>
          <w:sz w:val="24"/>
          <w:szCs w:val="24"/>
          <w:lang w:val="cy-GB"/>
        </w:rPr>
        <w:t xml:space="preserve">Aelodau'r Bwrdd i rannu Asesiad Templed Sgiliau'r Bwrdd â'r Cadeirydd, a chytunwyd bod y cam gweithredu hwn yn cael ei 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t>gweithredu.</w:t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b/>
          <w:bCs/>
          <w:sz w:val="24"/>
          <w:szCs w:val="24"/>
          <w:lang w:val="cy-GB"/>
        </w:rPr>
        <w:t>CAM GWEITHREDU 1</w:t>
      </w:r>
      <w:r w:rsidRPr="008C19BB">
        <w:rPr>
          <w:rFonts w:ascii="Arial" w:hAnsi="Arial" w:cs="Arial"/>
          <w:sz w:val="24"/>
          <w:szCs w:val="24"/>
          <w:lang w:val="cy-GB"/>
        </w:rPr>
        <w:t>: Rhannu cynllun gweithredu ‘cyflwr y genedl’ â Gyrfa Cymru unwaith y bydd y cynllun gweithredu ar gael.</w:t>
      </w:r>
    </w:p>
    <w:p w14:paraId="34361AEE" w14:textId="77777777" w:rsidR="00014EF4" w:rsidRPr="008C19BB" w:rsidRDefault="00801CCB" w:rsidP="00014EF4">
      <w:pPr>
        <w:pStyle w:val="ListParagraph"/>
        <w:ind w:left="792" w:right="542"/>
        <w:rPr>
          <w:rFonts w:ascii="Arial" w:hAnsi="Arial" w:cs="Arial"/>
          <w:sz w:val="24"/>
          <w:szCs w:val="24"/>
        </w:rPr>
      </w:pP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8C19BB">
        <w:rPr>
          <w:rFonts w:ascii="Arial" w:hAnsi="Arial" w:cs="Arial"/>
          <w:sz w:val="24"/>
          <w:szCs w:val="24"/>
          <w:lang w:val="cy-GB"/>
        </w:rPr>
        <w:br/>
      </w:r>
    </w:p>
    <w:p w14:paraId="23506A37" w14:textId="7D2392C3" w:rsidR="0048037C" w:rsidRPr="0048037C" w:rsidRDefault="00801CCB" w:rsidP="0048037C">
      <w:pPr>
        <w:pStyle w:val="Heading2"/>
        <w:numPr>
          <w:ilvl w:val="0"/>
          <w:numId w:val="3"/>
        </w:numPr>
        <w:rPr>
          <w:rStyle w:val="Heading2Char"/>
          <w:rFonts w:eastAsiaTheme="minorHAnsi" w:cs="Arial"/>
          <w:szCs w:val="24"/>
        </w:rPr>
      </w:pPr>
      <w:r w:rsidRPr="00BC72FA">
        <w:rPr>
          <w:rStyle w:val="Heading2Char"/>
        </w:rPr>
        <w:t xml:space="preserve">Y </w:t>
      </w:r>
      <w:proofErr w:type="spellStart"/>
      <w:r w:rsidRPr="00BC72FA">
        <w:rPr>
          <w:rStyle w:val="Heading2Char"/>
        </w:rPr>
        <w:t>Newyddion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Diweddaraf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gan</w:t>
      </w:r>
      <w:proofErr w:type="spellEnd"/>
      <w:r w:rsidRPr="00BC72FA">
        <w:rPr>
          <w:rStyle w:val="Heading2Char"/>
        </w:rPr>
        <w:t xml:space="preserve"> y </w:t>
      </w:r>
      <w:proofErr w:type="spellStart"/>
      <w:r w:rsidRPr="00BC72FA">
        <w:rPr>
          <w:rStyle w:val="Heading2Char"/>
        </w:rPr>
        <w:t>Cadeirydd</w:t>
      </w:r>
      <w:proofErr w:type="spellEnd"/>
    </w:p>
    <w:p w14:paraId="1AB3E5D1" w14:textId="5F078B22" w:rsidR="00CA69E8" w:rsidRPr="00CA69E8" w:rsidRDefault="00801CCB" w:rsidP="0048037C">
      <w:pPr>
        <w:pStyle w:val="ListParagraph"/>
        <w:ind w:right="542"/>
        <w:rPr>
          <w:rFonts w:ascii="Arial" w:hAnsi="Arial" w:cs="Arial"/>
          <w:sz w:val="24"/>
          <w:szCs w:val="24"/>
        </w:rPr>
      </w:pPr>
      <w:r w:rsidRPr="008C19BB">
        <w:rPr>
          <w:rFonts w:ascii="Arial" w:hAnsi="Arial" w:cs="Arial"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t>Amlygodd y Cadeirydd yr eitemau a ganlyn i’r aelodau:</w:t>
      </w:r>
    </w:p>
    <w:p w14:paraId="0284561A" w14:textId="77777777" w:rsidR="00014EF4" w:rsidRPr="008C19BB" w:rsidRDefault="00801CCB" w:rsidP="009926FC">
      <w:pPr>
        <w:ind w:left="426" w:right="542"/>
        <w:rPr>
          <w:rFonts w:ascii="Arial" w:eastAsia="Times New Roman" w:hAnsi="Arial" w:cs="Arial"/>
          <w:sz w:val="24"/>
          <w:szCs w:val="24"/>
        </w:rPr>
      </w:pPr>
      <w:r w:rsidRPr="00CA69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Newidiadau yn aelodaeth y Bwrdd: 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t xml:space="preserve">Cafwyd cyflwyniad gan ddau aelod newydd o’r Bwrdd, a chyhoeddwyd y byddai dau aelod o’r Bwrdd yn gadael Gyrfa Cymru. </w:t>
      </w:r>
      <w:r w:rsidRPr="00CA69E8">
        <w:rPr>
          <w:rFonts w:ascii="Arial" w:hAnsi="Arial" w:cs="Arial"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b/>
          <w:bCs/>
          <w:sz w:val="24"/>
          <w:szCs w:val="24"/>
          <w:lang w:val="cy-GB"/>
        </w:rPr>
        <w:t>Adolygwyd strwythur y pwyllgor: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t xml:space="preserve"> Adolygwyd y strwythur pwyllgorau presennol ac aelodaeth pob pwyllgor. Roedd holl aelodau’r pwyllgor i fod i gael mynediad i’w grŵp pwyllgor dynodedig ar Teams.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b/>
          <w:bCs/>
          <w:sz w:val="24"/>
          <w:szCs w:val="24"/>
          <w:lang w:val="cy-GB"/>
        </w:rPr>
        <w:t>Fframwaith Matrics Sgiliau: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t xml:space="preserve"> Roedd matrics sgiliau i’w rannu ar sianel Teams i aelodau’r Bwrdd ei gwblhau.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Proses Recriwtio’r Bwrdd Adolygu: 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t>Mae proses recriwtio’r Bwrdd yn cael ei hadolygu ar hyn o bryd.</w:t>
      </w:r>
      <w:r w:rsidRPr="00CA69E8">
        <w:rPr>
          <w:rFonts w:ascii="Arial" w:eastAsia="Times New Roman" w:hAnsi="Arial" w:cs="Arial"/>
          <w:b/>
          <w:bCs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b/>
          <w:bCs/>
          <w:sz w:val="24"/>
          <w:szCs w:val="24"/>
          <w:lang w:val="cy-GB"/>
        </w:rPr>
        <w:t>CAM GWEITHREDU 2: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t xml:space="preserve"> Aelodau Bwrdd i gael mynediad i bob grŵp Bwrdd a phwyllgor perthnasol ar Teams.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br/>
      </w:r>
      <w:r w:rsidRPr="00CA69E8">
        <w:rPr>
          <w:rFonts w:ascii="Arial" w:eastAsia="Times New Roman" w:hAnsi="Arial" w:cs="Arial"/>
          <w:b/>
          <w:bCs/>
          <w:sz w:val="24"/>
          <w:szCs w:val="24"/>
          <w:lang w:val="cy-GB"/>
        </w:rPr>
        <w:t>CAM GWEITHREDU 3: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t xml:space="preserve"> Aelodau’r Bwrdd i gwblhau’r fframwaith matrics sgiliau trwy sianel y Bwrdd.</w:t>
      </w:r>
      <w:r w:rsidRPr="00CA69E8">
        <w:rPr>
          <w:rFonts w:ascii="Arial" w:eastAsia="Times New Roman" w:hAnsi="Arial" w:cs="Arial"/>
          <w:sz w:val="24"/>
          <w:szCs w:val="24"/>
          <w:lang w:val="cy-GB"/>
        </w:rPr>
        <w:br/>
      </w:r>
      <w:r w:rsidRPr="00CA69E8">
        <w:rPr>
          <w:rFonts w:ascii="Arial" w:hAnsi="Arial" w:cs="Arial"/>
          <w:sz w:val="24"/>
          <w:szCs w:val="24"/>
          <w:lang w:val="cy-GB"/>
        </w:rPr>
        <w:br/>
      </w:r>
      <w:r w:rsidRPr="00CA69E8">
        <w:rPr>
          <w:rFonts w:ascii="Arial" w:hAnsi="Arial" w:cs="Arial"/>
          <w:sz w:val="24"/>
          <w:szCs w:val="24"/>
          <w:lang w:val="cy-GB"/>
        </w:rPr>
        <w:lastRenderedPageBreak/>
        <w:br/>
      </w:r>
      <w:r w:rsidRPr="00CA69E8">
        <w:rPr>
          <w:rFonts w:ascii="Arial" w:hAnsi="Arial" w:cs="Arial"/>
          <w:sz w:val="24"/>
          <w:szCs w:val="24"/>
          <w:lang w:val="cy-GB"/>
        </w:rPr>
        <w:br/>
      </w:r>
      <w:r w:rsidRPr="00CA69E8">
        <w:rPr>
          <w:rFonts w:ascii="Arial" w:hAnsi="Arial" w:cs="Arial"/>
          <w:sz w:val="24"/>
          <w:szCs w:val="24"/>
          <w:lang w:val="cy-GB"/>
        </w:rPr>
        <w:br/>
      </w:r>
    </w:p>
    <w:p w14:paraId="137B78B5" w14:textId="39666817" w:rsidR="005A020D" w:rsidRPr="005A020D" w:rsidRDefault="00801CCB" w:rsidP="00E44E82">
      <w:pPr>
        <w:pStyle w:val="Heading2"/>
        <w:numPr>
          <w:ilvl w:val="0"/>
          <w:numId w:val="3"/>
        </w:numPr>
        <w:rPr>
          <w:rStyle w:val="Heading2Char"/>
          <w:rFonts w:eastAsiaTheme="minorHAnsi" w:cs="Arial"/>
          <w:color w:val="000000"/>
          <w:szCs w:val="24"/>
          <w:shd w:val="clear" w:color="auto" w:fill="FFFFFF"/>
        </w:rPr>
      </w:pPr>
      <w:proofErr w:type="spellStart"/>
      <w:r w:rsidRPr="00BC72FA">
        <w:rPr>
          <w:rStyle w:val="Heading2Char"/>
        </w:rPr>
        <w:t>Adroddiad</w:t>
      </w:r>
      <w:proofErr w:type="spellEnd"/>
      <w:r w:rsidRPr="00BC72FA">
        <w:rPr>
          <w:rStyle w:val="Heading2Char"/>
        </w:rPr>
        <w:t xml:space="preserve"> y </w:t>
      </w:r>
      <w:proofErr w:type="spellStart"/>
      <w:r w:rsidRPr="00BC72FA">
        <w:rPr>
          <w:rStyle w:val="Heading2Char"/>
        </w:rPr>
        <w:t>Prif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Weithredydd</w:t>
      </w:r>
      <w:proofErr w:type="spellEnd"/>
    </w:p>
    <w:p w14:paraId="29E7C863" w14:textId="02D2792C" w:rsidR="009926FC" w:rsidRDefault="00801CCB" w:rsidP="005A020D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Amlygodd y Prif Weithredydd yr eitemau a ganlyn o’r adroddiad a ddosbarthwyd yn flaenorol:</w:t>
      </w:r>
    </w:p>
    <w:p w14:paraId="3BFF4680" w14:textId="77777777" w:rsidR="00AA41E7" w:rsidRDefault="00AA41E7" w:rsidP="009926FC">
      <w:pPr>
        <w:pStyle w:val="ListParagraph"/>
        <w:ind w:left="426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B406062" w14:textId="611879A3" w:rsidR="00014EF4" w:rsidRPr="008C19BB" w:rsidRDefault="00801CCB" w:rsidP="00174123">
      <w:pPr>
        <w:pStyle w:val="ListParagraph"/>
        <w:ind w:left="426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Cofrestr Risg: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Mae’r tri phrif risg yn adroddiad y Prif Weithredydd yn aros yr un fath.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Erthyglau Cymdeithasu i gael eu hadolygu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: roedd yr erthyglau cymdeithasu yn cael eu hadolygu ar y pryd gan dîm cyfreithiol allanol.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Diwrnodau Cynllunio Busnes a Diwrnod Rheolyddion</w:t>
      </w:r>
      <w:r w:rsidRPr="008C19BB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: </w:t>
      </w:r>
      <w:r w:rsidRPr="008C19BB">
        <w:rPr>
          <w:rStyle w:val="normaltextrun"/>
          <w:rFonts w:ascii="Arial" w:hAnsi="Arial" w:cs="Arial"/>
          <w:bCs/>
          <w:color w:val="000000" w:themeColor="text1"/>
          <w:sz w:val="24"/>
          <w:szCs w:val="24"/>
          <w:lang w:val="cy-GB"/>
        </w:rPr>
        <w:t>nodwyd bod y cwmni wedi cynnal sawl diwrnod cynllunio busnes a bod diwrnod rheolyddion llwyddiannus wedi’i gynnal gyda phob rheolydd ar draws y cwmni.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Cyfarwyddiaeth Cyflogadwyedd a Gwaith Teg Partneriaeth Gymdeithasol: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Cafwyd cyflwyniad gan Gyrfa Cymru yng nghyfarwyddiaeth cyflogadwyedd a gwaith teg y bartneriaeth gymdeithasol.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Ail Risg o fewn y Gofrestr Risg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Holodd y Bwrdd ynghylch yr ail risg a nodwyd yn adroddiad y Prif Weithredydd. Sicrhawyd y Bwrdd bod y risg bosibl bellach wedi’i datrys a bod y risg yn effeithio ar ddisgyblion Anghenion Dysgu Ychwanegol (ADY) a rhieni yn cwestiynu’r penderfyniad a wnaed gan Lywodraeth Cymru. Cytunwyd y byddai papur ADY yn egluro’r broses ymhellach o fudd i’r Bwrdd.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4: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Y Bwrdd i gael papur yn egluro’r broses ADY.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Wynebu Heriau Cyflog yn y Dyfodol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 xml:space="preserve">Cwestiynodd y Bwrdd godiadau chwyddiant yn y dyfodol a holodd ynghylch safbwynt y cwmni ar fynd i’r afael â’r mater. Nodwyd bod y codiad cyflog wedi’i dderbyn, er y nodwyd bod y pryderon ynghylch costau byw yn parhau. Nodwyd hefyd brosiect cysoni cyflogau Llywodraeth Cymru, a fyddai’n effeithio ac yn cael effaith gadarnhaol ar y bandiau cyflog is. 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Wythnos Darganfod Gyrfa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Roedd y Bwrdd yn falch o weld cynnydd o 50% yn ymgysylltiad â’r Wythnos Darganfod Gyrfa a holodd pam fod y lefel ymgysylltu wedi cynyddu. Dywedwyd wrth y Bwrdd fod y digwyddiad wedi denu cefnogaeth yn dilyn lansio’r cwricwlwm newydd.  Byddai gwerthusiad llawnach yn cael ei gwblhau maes o law a fyddai’n rhoi mewnwelediad ychwanegol.   </w:t>
      </w:r>
    </w:p>
    <w:p w14:paraId="7FBE7F2B" w14:textId="77777777" w:rsidR="00014EF4" w:rsidRPr="008C19BB" w:rsidRDefault="00801CCB" w:rsidP="00014EF4">
      <w:pPr>
        <w:pStyle w:val="ListParagraph"/>
        <w:ind w:left="426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lastRenderedPageBreak/>
        <w:br/>
      </w:r>
    </w:p>
    <w:p w14:paraId="772942A0" w14:textId="7639CA7F" w:rsidR="00255785" w:rsidRPr="00255785" w:rsidRDefault="00801CCB" w:rsidP="00255785">
      <w:pPr>
        <w:pStyle w:val="Heading2"/>
        <w:numPr>
          <w:ilvl w:val="0"/>
          <w:numId w:val="3"/>
        </w:numPr>
        <w:rPr>
          <w:rStyle w:val="normaltextrun"/>
          <w:rFonts w:cs="Arial"/>
          <w:b w:val="0"/>
          <w:bCs/>
          <w:color w:val="000000"/>
          <w:szCs w:val="24"/>
          <w:shd w:val="clear" w:color="auto" w:fill="FFFFFF"/>
        </w:rPr>
      </w:pPr>
      <w:r w:rsidRPr="008C19BB">
        <w:rPr>
          <w:rStyle w:val="normaltextrun"/>
          <w:rFonts w:cs="Arial"/>
          <w:bCs/>
          <w:color w:val="000000"/>
          <w:szCs w:val="24"/>
          <w:shd w:val="clear" w:color="auto" w:fill="FFFFFF"/>
          <w:lang w:val="cy-GB"/>
        </w:rPr>
        <w:t>Diweddariad Llywodraeth Cymru</w:t>
      </w:r>
    </w:p>
    <w:p w14:paraId="4A218038" w14:textId="04EDFEBF" w:rsidR="00014EF4" w:rsidRPr="008C19BB" w:rsidRDefault="00014EF4" w:rsidP="00255785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240B7E5" w14:textId="77777777" w:rsidR="00014EF4" w:rsidRPr="008C19BB" w:rsidRDefault="00801CCB" w:rsidP="00014EF4">
      <w:pPr>
        <w:pStyle w:val="ListParagraph"/>
        <w:ind w:left="360" w:right="5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Rhyddhawyd y strategaeth arloesi: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Mae’r strategaeth arloesi wedi’i chyhoeddi.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Cyhoeddi cyllideb derfynol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: Mae’r gyllideb derfynol wedi’i rhyddhau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Archwilio pontio rhwng addysg a gwaith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: Roedd gwaith pellach yn ymwneud â Gyrfa Cymru ar y gweill i geisio gwella’r pontio rhwng addysg a gwaith. Byddai’r canfyddiadau’n cael eu rhannu â’r Bwrdd unwaith y byddent ar gael.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Comisiynwyd Y Sefydliad Datblygu Gyrfa i gwblhau adroddiad profiad gwaith/arferion da: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I gefnogi’r gwaith ar y gweill i wella’r pontio rhwng addysg a gwaith, mae’r Sefydliad Datblygu Gyrfa wedi’i gomisiynu i gwblhau adroddiad yn nodi arferion da erbyn mis Ebrill 2023.</w:t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36FCC6DA" w14:textId="1DB7BA9F" w:rsidR="00A54576" w:rsidRPr="00A54576" w:rsidRDefault="00801CCB" w:rsidP="003E3501">
      <w:pPr>
        <w:pStyle w:val="Heading2"/>
        <w:numPr>
          <w:ilvl w:val="0"/>
          <w:numId w:val="3"/>
        </w:numPr>
        <w:rPr>
          <w:rStyle w:val="Heading2Char"/>
          <w:rFonts w:eastAsiaTheme="minorHAnsi" w:cs="Arial"/>
          <w:szCs w:val="24"/>
        </w:rPr>
      </w:pPr>
      <w:proofErr w:type="spellStart"/>
      <w:r w:rsidRPr="00BC72FA">
        <w:rPr>
          <w:rStyle w:val="Heading2Char"/>
        </w:rPr>
        <w:t>Cyllideb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Ddrafft</w:t>
      </w:r>
      <w:proofErr w:type="spellEnd"/>
      <w:r w:rsidRPr="00BC72FA">
        <w:rPr>
          <w:rStyle w:val="Heading2Char"/>
        </w:rPr>
        <w:t xml:space="preserve"> 2023–2024</w:t>
      </w:r>
    </w:p>
    <w:p w14:paraId="07DB6D9D" w14:textId="1A6558AA" w:rsidR="00014EF4" w:rsidRPr="008C19BB" w:rsidRDefault="00801CCB" w:rsidP="00A54576">
      <w:pPr>
        <w:pStyle w:val="ListParagraph"/>
        <w:ind w:right="542"/>
        <w:rPr>
          <w:rFonts w:ascii="Arial" w:hAnsi="Arial" w:cs="Arial"/>
          <w:sz w:val="24"/>
          <w:szCs w:val="24"/>
        </w:rPr>
      </w:pP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Cyflwynwyd cyllideb ddrafft 2023–2024 ac fe’i cymeradwywyd gan y Bwrdd.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Cynyddu Cyllid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  <w:t xml:space="preserve">Anogodd y Bwrdd y cwmni i archwilio ffyrdd o gynyddu cyllid, tra’n sicrhau nad yw ei statws Teckal yn disgyn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4F20DE45" w14:textId="095FD65D" w:rsidR="00025915" w:rsidRPr="00025915" w:rsidRDefault="00801CCB" w:rsidP="005B0EA5">
      <w:pPr>
        <w:pStyle w:val="Heading2"/>
        <w:numPr>
          <w:ilvl w:val="0"/>
          <w:numId w:val="3"/>
        </w:numPr>
        <w:rPr>
          <w:rStyle w:val="Heading2Char"/>
          <w:rFonts w:eastAsiaTheme="minorHAnsi" w:cs="Arial"/>
          <w:color w:val="000000"/>
          <w:szCs w:val="24"/>
          <w:shd w:val="clear" w:color="auto" w:fill="FFFFFF"/>
        </w:rPr>
      </w:pPr>
      <w:proofErr w:type="spellStart"/>
      <w:r w:rsidRPr="00BC72FA">
        <w:rPr>
          <w:rStyle w:val="Heading2Char"/>
        </w:rPr>
        <w:t>Cyfrifon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Rheoli</w:t>
      </w:r>
      <w:proofErr w:type="spellEnd"/>
    </w:p>
    <w:p w14:paraId="0808D3F7" w14:textId="3AFBCD2A" w:rsidR="00014EF4" w:rsidRPr="008C19BB" w:rsidRDefault="00801CCB" w:rsidP="00025915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Cyflwynwyd y cyfrifon rheoli i’r Bwrdd er gwybodaeth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03CBD658" w14:textId="7A472547" w:rsidR="003C7606" w:rsidRPr="003C7606" w:rsidRDefault="00801CCB" w:rsidP="00F65576">
      <w:pPr>
        <w:pStyle w:val="Heading2"/>
        <w:numPr>
          <w:ilvl w:val="0"/>
          <w:numId w:val="3"/>
        </w:numPr>
        <w:rPr>
          <w:rStyle w:val="normaltextrun"/>
          <w:rFonts w:cs="Arial"/>
          <w:b w:val="0"/>
          <w:color w:val="000000"/>
          <w:szCs w:val="24"/>
          <w:shd w:val="clear" w:color="auto" w:fill="FFFFFF"/>
        </w:rPr>
      </w:pPr>
      <w:proofErr w:type="spellStart"/>
      <w:r w:rsidRPr="00BC72FA">
        <w:rPr>
          <w:rStyle w:val="Heading2Char"/>
        </w:rPr>
        <w:t>Rheoliadau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Ariannol</w:t>
      </w:r>
      <w:proofErr w:type="spellEnd"/>
      <w:r w:rsidRPr="008C19BB">
        <w:rPr>
          <w:rStyle w:val="normaltextrun"/>
          <w:rFonts w:cs="Arial"/>
          <w:bCs/>
          <w:color w:val="000000"/>
          <w:szCs w:val="24"/>
          <w:shd w:val="clear" w:color="auto" w:fill="FFFFFF"/>
          <w:lang w:val="cy-GB"/>
        </w:rPr>
        <w:t xml:space="preserve"> </w:t>
      </w:r>
    </w:p>
    <w:p w14:paraId="55B8707A" w14:textId="669895A5" w:rsidR="00014EF4" w:rsidRPr="008C19BB" w:rsidRDefault="00801CCB" w:rsidP="00F65576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Yn dilyn diwygiadau y cytunwyd arnynt a chymeradwyaeth gan y Pwyllgor Cyllid ac Archwilio Risg, cyflwynwyd y rheoliadau i’r Bwrdd i’w cymeradwyo.  Nodwyd y byddai’r rheoliadau’n cael eu hadnewyddu’n llwyr, felly gofynnwyd am gymeradwyaeth i’r newidiadau a nodwyd yn y cyfamser. 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2D5BAE39" w14:textId="09687D50" w:rsidR="005B0EA5" w:rsidRPr="005B0EA5" w:rsidRDefault="008051F9" w:rsidP="008051F9">
      <w:pPr>
        <w:pStyle w:val="Heading2"/>
        <w:rPr>
          <w:rStyle w:val="Heading2Char"/>
          <w:rFonts w:eastAsiaTheme="minorHAnsi" w:cs="Arial"/>
          <w:color w:val="000000"/>
          <w:szCs w:val="24"/>
          <w:shd w:val="clear" w:color="auto" w:fill="FFFFFF"/>
        </w:rPr>
      </w:pPr>
      <w:r>
        <w:rPr>
          <w:rStyle w:val="Heading2Char"/>
        </w:rPr>
        <w:t xml:space="preserve">10. </w:t>
      </w:r>
      <w:proofErr w:type="spellStart"/>
      <w:r w:rsidR="00801CCB" w:rsidRPr="00BC72FA">
        <w:rPr>
          <w:rStyle w:val="Heading2Char"/>
        </w:rPr>
        <w:t>Adroddiad</w:t>
      </w:r>
      <w:proofErr w:type="spellEnd"/>
      <w:r w:rsidR="00801CCB" w:rsidRPr="00BC72FA">
        <w:rPr>
          <w:rStyle w:val="Heading2Char"/>
        </w:rPr>
        <w:t xml:space="preserve"> </w:t>
      </w:r>
      <w:proofErr w:type="spellStart"/>
      <w:r w:rsidR="00801CCB" w:rsidRPr="00BC72FA">
        <w:rPr>
          <w:rStyle w:val="Heading2Char"/>
        </w:rPr>
        <w:t>Chwarter</w:t>
      </w:r>
      <w:proofErr w:type="spellEnd"/>
      <w:r w:rsidR="00801CCB" w:rsidRPr="00BC72FA">
        <w:rPr>
          <w:rStyle w:val="Heading2Char"/>
        </w:rPr>
        <w:t xml:space="preserve"> 3</w:t>
      </w:r>
    </w:p>
    <w:p w14:paraId="1FBFED64" w14:textId="31378B69" w:rsidR="00014EF4" w:rsidRPr="008C19BB" w:rsidRDefault="00801CCB" w:rsidP="005B0EA5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t>Amlygwyd y prif bwyntiau o fewn Adroddiad Chwarter 3 i’r Bwrdd.</w:t>
      </w:r>
      <w:r w:rsidRPr="008C19BB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br/>
      </w:r>
      <w:r w:rsidRPr="008C19BB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Ehangu Cyrhaeddiad Disgyblion a Addysgir yn y Cartref</w:t>
      </w:r>
      <w:r w:rsidRPr="008C19BB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br/>
        <w:t>Gofynnodd y Bwrdd sut oedd y cwmni’n gobeithio ehangu cyrhaeddiad disgyblion a addysgir yn y cartref. Nodwyd bod y cwmni wedi cael data disgyblion a addysgir yn y cartref gan awdurdodau lleol yn dilyn penodi’r cydlynydd addysg yn y cartref. Mynegwyd y gallai ymgysylltu â disgyblion sy’n cael eu haddysgu gartref a’u rhieni fod yn heriol weithiau, er y teimlwyd bod cynnydd cadarnhaol yn cael ei wneud.</w:t>
      </w:r>
      <w:r w:rsidRPr="008C19BB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38FA1629" w14:textId="517D2A5B" w:rsidR="00587618" w:rsidRPr="00587618" w:rsidRDefault="00801CCB" w:rsidP="005D55A9">
      <w:pPr>
        <w:pStyle w:val="Heading2"/>
        <w:numPr>
          <w:ilvl w:val="0"/>
          <w:numId w:val="4"/>
        </w:numPr>
        <w:rPr>
          <w:rStyle w:val="Heading2Char"/>
          <w:rFonts w:eastAsiaTheme="minorHAnsi" w:cs="Arial"/>
          <w:bCs/>
          <w:color w:val="000000"/>
          <w:szCs w:val="24"/>
          <w:shd w:val="clear" w:color="auto" w:fill="FFFFFF"/>
        </w:rPr>
      </w:pPr>
      <w:proofErr w:type="spellStart"/>
      <w:r w:rsidRPr="00BC72FA">
        <w:rPr>
          <w:rStyle w:val="Heading2Char"/>
        </w:rPr>
        <w:lastRenderedPageBreak/>
        <w:t>Diweddaru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Cynllun</w:t>
      </w:r>
      <w:proofErr w:type="spellEnd"/>
      <w:r w:rsidRPr="00BC72FA">
        <w:rPr>
          <w:rStyle w:val="Heading2Char"/>
        </w:rPr>
        <w:t xml:space="preserve"> Gwaith y </w:t>
      </w:r>
      <w:proofErr w:type="spellStart"/>
      <w:r w:rsidRPr="00BC72FA">
        <w:rPr>
          <w:rStyle w:val="Heading2Char"/>
        </w:rPr>
        <w:t>Bwrdd</w:t>
      </w:r>
      <w:proofErr w:type="spellEnd"/>
    </w:p>
    <w:p w14:paraId="2102C596" w14:textId="6D30F58A" w:rsidR="00014EF4" w:rsidRPr="008C19BB" w:rsidRDefault="00801CCB" w:rsidP="00587618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Cyflwynwyd cynllun gwaith diweddaraf y Bwrdd er gwybodaeth i’r Bwrdd.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60BDD0F1" w14:textId="7B6DFF4C" w:rsidR="005D55A9" w:rsidRPr="005D55A9" w:rsidRDefault="00801CCB" w:rsidP="005D55A9">
      <w:pPr>
        <w:pStyle w:val="Heading2"/>
        <w:numPr>
          <w:ilvl w:val="0"/>
          <w:numId w:val="4"/>
        </w:numPr>
        <w:rPr>
          <w:rStyle w:val="Heading2Char"/>
          <w:rFonts w:eastAsiaTheme="minorHAnsi" w:cs="Arial"/>
          <w:bCs/>
          <w:color w:val="000000"/>
          <w:szCs w:val="24"/>
          <w:shd w:val="clear" w:color="auto" w:fill="FFFFFF"/>
        </w:rPr>
      </w:pPr>
      <w:proofErr w:type="spellStart"/>
      <w:r w:rsidRPr="00BC72FA">
        <w:rPr>
          <w:rStyle w:val="Heading2Char"/>
        </w:rPr>
        <w:t>Adolygu</w:t>
      </w:r>
      <w:proofErr w:type="spellEnd"/>
      <w:r w:rsidRPr="00BC72FA">
        <w:rPr>
          <w:rStyle w:val="Heading2Char"/>
        </w:rPr>
        <w:t xml:space="preserve"> </w:t>
      </w:r>
      <w:proofErr w:type="spellStart"/>
      <w:r w:rsidRPr="00BC72FA">
        <w:rPr>
          <w:rStyle w:val="Heading2Char"/>
        </w:rPr>
        <w:t>Effeithiolrwydd</w:t>
      </w:r>
      <w:proofErr w:type="spellEnd"/>
      <w:r w:rsidRPr="00BC72FA">
        <w:rPr>
          <w:rStyle w:val="Heading2Char"/>
        </w:rPr>
        <w:t xml:space="preserve"> y </w:t>
      </w:r>
      <w:proofErr w:type="spellStart"/>
      <w:r w:rsidRPr="00BC72FA">
        <w:rPr>
          <w:rStyle w:val="Heading2Char"/>
        </w:rPr>
        <w:t>Bwrdd</w:t>
      </w:r>
      <w:proofErr w:type="spellEnd"/>
    </w:p>
    <w:p w14:paraId="0262BE13" w14:textId="6D059327" w:rsidR="00014EF4" w:rsidRPr="008C19BB" w:rsidRDefault="00801CCB" w:rsidP="005D55A9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t xml:space="preserve">Dywedwyd y byddai dolen i arolwg er mwyn adolygu effeithiolrwydd y Bwrdd yn cael ei ddosbarthu i’r Bwrdd. 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 xml:space="preserve">CAM GWEITHREDU 5: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Arolwg effeithiolrwydd y Bwrdd i’w gwblhau gan y Bwrdd trwy ddolen yr arolwg.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6A3B65B8" w14:textId="701DC8FA" w:rsidR="00136F56" w:rsidRPr="00136F56" w:rsidRDefault="00801CCB" w:rsidP="00136F56">
      <w:pPr>
        <w:pStyle w:val="Heading2"/>
        <w:numPr>
          <w:ilvl w:val="0"/>
          <w:numId w:val="4"/>
        </w:numPr>
        <w:rPr>
          <w:rStyle w:val="Heading2Char"/>
          <w:rFonts w:eastAsiaTheme="minorHAnsi" w:cs="Arial"/>
          <w:bCs/>
          <w:color w:val="000000"/>
          <w:szCs w:val="24"/>
          <w:shd w:val="clear" w:color="auto" w:fill="FFFFFF"/>
        </w:rPr>
      </w:pPr>
      <w:r w:rsidRPr="00BC72FA">
        <w:rPr>
          <w:rStyle w:val="Heading2Char"/>
        </w:rPr>
        <w:t>Sianel Teams</w:t>
      </w:r>
    </w:p>
    <w:p w14:paraId="21228352" w14:textId="03BA37C3" w:rsidR="00014EF4" w:rsidRPr="008C19BB" w:rsidRDefault="00801CCB" w:rsidP="00136F56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Dangoswyd i’r Bwrdd sut i ddefnyddio sianel newydd Teams Bwrdd Career Choices Dewis Gyrfa. Gofynnodd y Bwrdd am ddogfen ganllaw ar gyfer defnyddwyr ar gamau gweithredu allweddol ac ‘awgrymiadau anhygoel’. Anogwyd y Bwrdd i gysylltu â’r tîm TGCh am gymorth pellach yn unigol pe bai angen cymorth ychwanegol arnynt.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6: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TGCh i ddarparu dogfen ganllaw i ddefnyddwyr a darparu cymorth ychwanegol.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3542447F" w14:textId="203D9610" w:rsidR="00136F56" w:rsidRPr="00136F56" w:rsidRDefault="00801CCB" w:rsidP="00136F56">
      <w:pPr>
        <w:pStyle w:val="Heading2"/>
        <w:numPr>
          <w:ilvl w:val="0"/>
          <w:numId w:val="4"/>
        </w:numPr>
        <w:rPr>
          <w:rStyle w:val="normaltextrun"/>
          <w:rFonts w:cs="Arial"/>
          <w:b w:val="0"/>
          <w:bCs/>
          <w:color w:val="000000"/>
          <w:szCs w:val="24"/>
          <w:shd w:val="clear" w:color="auto" w:fill="FFFFFF"/>
        </w:rPr>
      </w:pPr>
      <w:r w:rsidRPr="008C19BB">
        <w:rPr>
          <w:rStyle w:val="normaltextrun"/>
          <w:rFonts w:cs="Arial"/>
          <w:bCs/>
          <w:color w:val="000000"/>
          <w:szCs w:val="24"/>
          <w:shd w:val="clear" w:color="auto" w:fill="FFFFFF"/>
          <w:lang w:val="cy-GB"/>
        </w:rPr>
        <w:t>Cyfarfodydd Pwyllgorau</w:t>
      </w:r>
    </w:p>
    <w:p w14:paraId="44149EE8" w14:textId="4A4A9A8C" w:rsidR="00014EF4" w:rsidRPr="008C19BB" w:rsidRDefault="00014EF4" w:rsidP="00136F56">
      <w:pPr>
        <w:pStyle w:val="ListParagraph"/>
        <w:ind w:left="284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6210B03" w14:textId="77777777" w:rsidR="00014EF4" w:rsidRPr="008C19BB" w:rsidRDefault="00801CCB" w:rsidP="00014EF4">
      <w:pPr>
        <w:pStyle w:val="ListParagraph"/>
        <w:numPr>
          <w:ilvl w:val="1"/>
          <w:numId w:val="2"/>
        </w:numPr>
        <w:ind w:right="542" w:hanging="757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Y Pwyllgor Materion Pobl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Cyfraddau Absenoldeb Salwch: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roedd cyfraddau salwch wedi gwella, adroddwyd mai dim ond nifer fach o weithwyr a oedd yn absennol oherwydd salwch yn ymwneud ag iechyd meddwl.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Diweddariad ar Brosiect Gweithle’r Dyfodol: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Darparwyd diweddariad ar weithle’r dyfodol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Trafod Lles: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trafodwyd y peilot awr les, ynghyd â gweithgareddau eraill yn ymwneud â lles.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Ailddilysu gwobr arian: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Nodwyd yr ailddilyswyd dyfarnu Gwobr Arian y Safon Iechyd Corfforaethol i’r cwmni.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Tâl: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Trafodwyd yn fyr y costau byw a ddyfarnwyd i bob gweithiwr.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1CB05F0A" w14:textId="2B8489A9" w:rsidR="00014EF4" w:rsidRPr="008C19BB" w:rsidRDefault="00801CCB" w:rsidP="00014EF4">
      <w:pPr>
        <w:pStyle w:val="ListParagraph"/>
        <w:numPr>
          <w:ilvl w:val="1"/>
          <w:numId w:val="2"/>
        </w:numPr>
        <w:ind w:right="542" w:hanging="757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Y Pwyllgor Cyllid, Archwilio a Risg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Adroddiadau Archwilio Mewnol: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trafodwyd pum adroddiad archwilio mewnol.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Rheoliadau Ariannol: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trafodwyd y rheoliadau ariannol.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Deddf Llesiant Cenedlaethau’r Dyfodol: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Trafododd y pwyllgor y dull o fapio rolau a chyfrifoldebau’r Bwrdd ar gyfer Deddf Llesiant Cenedlaethau’r Dyfodol.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Y Strategaeth Carbon Sero Net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: Trafodwyd y posibilrwydd o gael pwyllgor goruchwylio ar gyfer y strategaeth sero net.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Cyllideb Ddrafft a Chyfrifon Rheoli: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Cyflwynwyd y cyfrifon a’r gyllideb i’r pwyllgor.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353ABA28" w14:textId="77777777" w:rsidR="00014EF4" w:rsidRPr="008C19BB" w:rsidRDefault="00801CCB" w:rsidP="00014EF4">
      <w:pPr>
        <w:pStyle w:val="ListParagraph"/>
        <w:numPr>
          <w:ilvl w:val="1"/>
          <w:numId w:val="2"/>
        </w:numPr>
        <w:ind w:right="542" w:hanging="757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Perfformiad ac Effaith </w:t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 xml:space="preserve">Y Bwrdd Pobl Ifanc: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Trafodwyd y Bwrdd pobl ifanc fel un o’r prif eitemau ar yr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lastRenderedPageBreak/>
        <w:t>agenda.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Dangosyddion Perfformiad Allweddol: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Trafodwyd y dangosyddion perfformiad allweddol.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Profiad Gwaith wedi’i Deilwra: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Trafodwyd yr heriau sy’n ymwneud â phrofiad gwaith wedi’i deilwra yn fanwl. </w:t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1BE1E27C" w14:textId="08BF4831" w:rsidR="00396E91" w:rsidRPr="00396E91" w:rsidRDefault="00396E91" w:rsidP="00396E91">
      <w:pPr>
        <w:pStyle w:val="Heading2"/>
        <w:rPr>
          <w:rStyle w:val="Heading2Char"/>
          <w:rFonts w:eastAsiaTheme="minorHAnsi" w:cs="Arial"/>
          <w:bCs/>
          <w:color w:val="000000"/>
          <w:szCs w:val="24"/>
          <w:shd w:val="clear" w:color="auto" w:fill="FFFFFF"/>
        </w:rPr>
      </w:pPr>
      <w:r>
        <w:rPr>
          <w:rStyle w:val="Heading2Char"/>
        </w:rPr>
        <w:t xml:space="preserve">15. </w:t>
      </w:r>
      <w:proofErr w:type="spellStart"/>
      <w:r w:rsidR="00801CCB" w:rsidRPr="001449C7">
        <w:rPr>
          <w:rStyle w:val="Heading2Char"/>
        </w:rPr>
        <w:t>Unrhyw</w:t>
      </w:r>
      <w:proofErr w:type="spellEnd"/>
      <w:r w:rsidR="00801CCB" w:rsidRPr="001449C7">
        <w:rPr>
          <w:rStyle w:val="Heading2Char"/>
        </w:rPr>
        <w:t xml:space="preserve"> </w:t>
      </w:r>
      <w:proofErr w:type="spellStart"/>
      <w:r w:rsidR="00801CCB" w:rsidRPr="001449C7">
        <w:rPr>
          <w:rStyle w:val="Heading2Char"/>
        </w:rPr>
        <w:t>Faterion</w:t>
      </w:r>
      <w:proofErr w:type="spellEnd"/>
      <w:r w:rsidR="00801CCB" w:rsidRPr="001449C7">
        <w:rPr>
          <w:rStyle w:val="Heading2Char"/>
        </w:rPr>
        <w:t xml:space="preserve"> </w:t>
      </w:r>
      <w:proofErr w:type="spellStart"/>
      <w:r w:rsidR="00801CCB" w:rsidRPr="001449C7">
        <w:rPr>
          <w:rStyle w:val="Heading2Char"/>
        </w:rPr>
        <w:t>Eraill</w:t>
      </w:r>
      <w:proofErr w:type="spellEnd"/>
    </w:p>
    <w:p w14:paraId="29045ADD" w14:textId="43BA6898" w:rsidR="00014EF4" w:rsidRPr="008C19BB" w:rsidRDefault="00801CCB" w:rsidP="00396E91">
      <w:pPr>
        <w:pStyle w:val="ListParagraph"/>
        <w:ind w:left="426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Arfarniad y Prif Swyddog Gweithredol: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Roedd arfarniad i’w gynnal gyda’r Prif Swyddog Gweithredol ym mis Mawrth ac anogwyd aelodau’r Bwrdd i roi adborth drwy e-bost i’r Cadeirydd.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Llysgenhadon y Bwrdd: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Roedd y Bwrdd i fod i gael dolen gan y tîm marchnata yn rhestru digwyddiadau ac ymgyrchoedd, ac anogwyd y Bwrdd i rannu ymgyrchoedd drwy eu rhwydwaith a chyfryngau cymdeithasol.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Ffurflenni cyflawn: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Y Bwrdd i gwblhau’r ffurflen a anfonwyd fel dolen arolwg gan y tîm marchnata.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CAM GWEITHREDU 7: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Y Bwrdd i anfon adborth drwy e-bost at y Cadeirydd cyn yr arfarniad gyda’r Prif Swyddog Gweithredol.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  <w:t xml:space="preserve">CAM GWEITHREDU 8: Y Bwrdd i gwblhau ffurflen a anfonwyd fel dolen arolwg gan y tîm marchnata. </w:t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271E8AF5" w14:textId="77777777" w:rsidR="00014EF4" w:rsidRPr="008C19BB" w:rsidRDefault="00801CCB" w:rsidP="00014EF4">
      <w:pPr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59C59518" w14:textId="77777777" w:rsidR="00014EF4" w:rsidRPr="008C19BB" w:rsidRDefault="00801CCB" w:rsidP="00014EF4">
      <w:pPr>
        <w:pStyle w:val="ListParagraph"/>
        <w:ind w:left="360" w:right="542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ectPr w:rsidR="00014EF4" w:rsidRPr="008C19BB" w:rsidSect="002F417F">
          <w:headerReference w:type="default" r:id="rId10"/>
          <w:footerReference w:type="default" r:id="rId11"/>
          <w:pgSz w:w="11906" w:h="16838"/>
          <w:pgMar w:top="0" w:right="707" w:bottom="709" w:left="1418" w:header="142" w:footer="0" w:gutter="0"/>
          <w:cols w:space="708"/>
          <w:docGrid w:linePitch="360"/>
        </w:sectPr>
      </w:pPr>
      <w:r w:rsidRPr="008C19B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8C19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lastRenderedPageBreak/>
        <w:br/>
      </w:r>
    </w:p>
    <w:tbl>
      <w:tblPr>
        <w:tblW w:w="14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938"/>
        <w:gridCol w:w="2002"/>
        <w:gridCol w:w="3210"/>
      </w:tblGrid>
      <w:tr w:rsidR="0006730A" w14:paraId="48F64510" w14:textId="77777777" w:rsidTr="00C07E4D">
        <w:trPr>
          <w:trHeight w:val="6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BF5AD7D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EITEM</w:t>
            </w:r>
            <w:r w:rsidRPr="008C19BB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1049428" w14:textId="77777777" w:rsidR="00014EF4" w:rsidRDefault="00801CCB">
            <w:pPr>
              <w:spacing w:after="0" w:line="240" w:lineRule="auto"/>
              <w:ind w:right="54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CAM GWEITHREDU</w:t>
            </w:r>
          </w:p>
          <w:p w14:paraId="6B0D39DF" w14:textId="77777777" w:rsidR="00575F6A" w:rsidRPr="008C19BB" w:rsidRDefault="00575F6A">
            <w:pPr>
              <w:spacing w:after="0" w:line="240" w:lineRule="auto"/>
              <w:ind w:right="540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721951" w14:textId="77777777" w:rsidR="00014EF4" w:rsidRPr="008C19BB" w:rsidRDefault="00801CCB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GAN BWY</w:t>
            </w:r>
            <w:r w:rsidRPr="008C19BB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423BA0" w14:textId="77777777" w:rsidR="00014EF4" w:rsidRPr="008C19BB" w:rsidRDefault="00801CCB">
            <w:pPr>
              <w:spacing w:after="0" w:line="240" w:lineRule="auto"/>
              <w:ind w:left="195" w:right="540" w:firstLine="135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DYDDIAD CWBLHAU</w:t>
            </w:r>
          </w:p>
        </w:tc>
      </w:tr>
      <w:tr w:rsidR="0006730A" w14:paraId="6896A90D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44BC8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C10BF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Llywodraeth Cymru i rannu cynllun gweithredu ‘cyflwr y genedl’ gyda Gyrfa Cymru (unwaith y bydd y cynllun gweithredu ar gael)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B481A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SG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9E9B0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Gorffennaf 2023</w:t>
            </w:r>
          </w:p>
        </w:tc>
      </w:tr>
      <w:tr w:rsidR="0006730A" w14:paraId="0B458B9C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046B1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2</w:t>
            </w: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04E585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9B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Aelodau Bwrdd i gael mynediad i bob grŵp Bwrdd a phwyllgor perthnasol ar Teams.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5E479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JP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AE8E6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Mawrth 2023</w:t>
            </w:r>
          </w:p>
        </w:tc>
      </w:tr>
      <w:tr w:rsidR="0006730A" w14:paraId="47970CB9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09A12A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3</w:t>
            </w: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8724B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Aelodau’r Bwrdd i gwblhau’r fframwaith matrics sgiliau trwy sianel y Bwrdd.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57D44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 Bwrdd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36142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Gorffennaf 2023</w:t>
            </w:r>
          </w:p>
        </w:tc>
      </w:tr>
      <w:tr w:rsidR="0006730A" w14:paraId="26DA1B22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FF6B1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bookmarkStart w:id="0" w:name="_Hlk116421081"/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4</w:t>
            </w: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7A3D7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19B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Y Bwrdd i gael papur yn egluro’r broses ADY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954A25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 Prif Weithredydd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A3B84" w14:textId="77777777" w:rsidR="00014EF4" w:rsidRPr="008C19BB" w:rsidRDefault="00801CCB">
            <w:pPr>
              <w:spacing w:after="0" w:line="240" w:lineRule="auto"/>
              <w:ind w:righ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9BB">
              <w:rPr>
                <w:rFonts w:ascii="Arial" w:hAnsi="Arial" w:cs="Arial"/>
                <w:sz w:val="24"/>
                <w:szCs w:val="24"/>
                <w:lang w:val="cy-GB"/>
              </w:rPr>
              <w:t>Gorffennaf 2023</w:t>
            </w:r>
          </w:p>
        </w:tc>
      </w:tr>
      <w:bookmarkEnd w:id="0"/>
      <w:tr w:rsidR="0006730A" w14:paraId="75ACA606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FBB93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5</w:t>
            </w: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BB02C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19B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Arolwg effeithiolrwydd y Bwrdd i’w gwblhau gan y Bwrdd trwy ddolen yr arolwg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2638D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 Bwrdd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1CA5A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Gorffennaf 2023</w:t>
            </w:r>
          </w:p>
        </w:tc>
      </w:tr>
      <w:tr w:rsidR="0006730A" w14:paraId="72CD9409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6A3162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6</w:t>
            </w: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F56A86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TGCh i ddarparu dogfen ganllaw i ddefnyddwyr a darparu cymorth ychwanegol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45C23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SG/JP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F932A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Gorffennaf 2023</w:t>
            </w:r>
          </w:p>
        </w:tc>
      </w:tr>
      <w:tr w:rsidR="0006730A" w14:paraId="24DEB83C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51F0B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74D9E9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C19B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Y Bwrdd i anfon adborth drwy e-bost at y Cadeirydd cyn yr arfarniad gyda’r Prif Swyddog Gweithredol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8B595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 Bwrdd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AEB39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Gorffennaf 2023</w:t>
            </w:r>
          </w:p>
        </w:tc>
      </w:tr>
      <w:tr w:rsidR="0006730A" w14:paraId="580856BE" w14:textId="77777777" w:rsidTr="00C07E4D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9710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5FC4E" w14:textId="77777777" w:rsidR="00014EF4" w:rsidRPr="008C19BB" w:rsidRDefault="00801CCB">
            <w:pPr>
              <w:spacing w:after="0" w:line="240" w:lineRule="auto"/>
              <w:ind w:right="540"/>
              <w:textAlignment w:val="baseline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Y Bwrdd i gwblhau ffurflen a anfonwyd fel dolen arolwg gan y tîm marchnata.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D1EB7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 Bwrdd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03F47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Gorffennaf 2023</w:t>
            </w:r>
          </w:p>
        </w:tc>
      </w:tr>
      <w:tr w:rsidR="0006730A" w14:paraId="689F03AD" w14:textId="77777777" w:rsidTr="00C07E4D">
        <w:trPr>
          <w:trHeight w:val="18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2F48998" w14:textId="77777777" w:rsidR="00014EF4" w:rsidRPr="008C19BB" w:rsidRDefault="00014EF4">
            <w:pPr>
              <w:spacing w:after="0" w:line="240" w:lineRule="auto"/>
              <w:ind w:left="1125" w:right="54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A4F6C81" w14:textId="77777777" w:rsidR="00014EF4" w:rsidRPr="008C19BB" w:rsidRDefault="00801CCB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  <w:t>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4025400" w14:textId="77777777" w:rsidR="00014EF4" w:rsidRPr="008C19BB" w:rsidRDefault="00801CCB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Dim Camau Gweithredu Pellach wedi'u Nodi</w:t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t>  </w:t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  <w:r w:rsidRPr="008C19BB">
              <w:rPr>
                <w:rFonts w:ascii="Arial" w:hAnsi="Arial" w:cs="Arial"/>
                <w:sz w:val="24"/>
                <w:szCs w:val="24"/>
                <w:lang w:val="cy-GB" w:eastAsia="en-GB"/>
              </w:rPr>
              <w:br/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85D5440" w14:textId="77777777" w:rsidR="00014EF4" w:rsidRPr="008C19BB" w:rsidRDefault="00801CCB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F75E354" w14:textId="77777777" w:rsidR="00014EF4" w:rsidRPr="008C19BB" w:rsidRDefault="00801CCB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C19BB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</w:tbl>
    <w:p w14:paraId="375CEEEC" w14:textId="77777777" w:rsidR="00014EF4" w:rsidRPr="008C19BB" w:rsidRDefault="00014EF4" w:rsidP="00014EF4">
      <w:pPr>
        <w:tabs>
          <w:tab w:val="left" w:pos="8228"/>
        </w:tabs>
        <w:rPr>
          <w:rFonts w:ascii="Arial" w:hAnsi="Arial" w:cs="Arial"/>
          <w:sz w:val="24"/>
          <w:szCs w:val="24"/>
        </w:rPr>
      </w:pPr>
    </w:p>
    <w:p w14:paraId="03469CDE" w14:textId="77777777" w:rsidR="00D84384" w:rsidRPr="008C19BB" w:rsidRDefault="00D84384">
      <w:pPr>
        <w:rPr>
          <w:rFonts w:ascii="Arial" w:hAnsi="Arial" w:cs="Arial"/>
          <w:sz w:val="24"/>
          <w:szCs w:val="24"/>
        </w:rPr>
      </w:pPr>
    </w:p>
    <w:sectPr w:rsidR="00D84384" w:rsidRPr="008C19BB">
      <w:pgSz w:w="16838" w:h="11906" w:orient="landscape"/>
      <w:pgMar w:top="1276" w:right="962" w:bottom="851" w:left="1440" w:header="142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FA3C" w14:textId="77777777" w:rsidR="002F417F" w:rsidRDefault="002F417F">
      <w:pPr>
        <w:spacing w:after="0" w:line="240" w:lineRule="auto"/>
      </w:pPr>
      <w:r>
        <w:separator/>
      </w:r>
    </w:p>
  </w:endnote>
  <w:endnote w:type="continuationSeparator" w:id="0">
    <w:p w14:paraId="0E1269E5" w14:textId="77777777" w:rsidR="002F417F" w:rsidRDefault="002F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16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FCE4B" w14:textId="77777777" w:rsidR="006F559C" w:rsidRDefault="00801CCB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949C958" w14:textId="77777777" w:rsidR="006F559C" w:rsidRDefault="006F5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AE6E" w14:textId="77777777" w:rsidR="002F417F" w:rsidRDefault="002F417F">
      <w:pPr>
        <w:spacing w:after="0" w:line="240" w:lineRule="auto"/>
      </w:pPr>
      <w:r>
        <w:separator/>
      </w:r>
    </w:p>
  </w:footnote>
  <w:footnote w:type="continuationSeparator" w:id="0">
    <w:p w14:paraId="1D5538E9" w14:textId="77777777" w:rsidR="002F417F" w:rsidRDefault="002F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DC27" w14:textId="2E240068" w:rsidR="006F559C" w:rsidRDefault="004D0DD7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7036B5EB" wp14:editId="48D55745">
          <wp:extent cx="5842550" cy="596878"/>
          <wp:effectExtent l="0" t="0" r="0" b="0"/>
          <wp:docPr id="8" name="Picture 8" descr="Logo Dyfodol Disglair a Gyrfa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 Dyfodol Disglair a Gyrfa Cym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572" cy="614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56A0DA" w14:textId="77777777" w:rsidR="006F559C" w:rsidRDefault="006F559C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388"/>
    <w:multiLevelType w:val="multilevel"/>
    <w:tmpl w:val="739CB7D2"/>
    <w:lvl w:ilvl="0">
      <w:start w:val="14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AE4FF0"/>
    <w:multiLevelType w:val="multilevel"/>
    <w:tmpl w:val="D63EB70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7922FC"/>
    <w:multiLevelType w:val="multilevel"/>
    <w:tmpl w:val="BB80B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C45241"/>
    <w:multiLevelType w:val="hybridMultilevel"/>
    <w:tmpl w:val="1A3E1A1E"/>
    <w:lvl w:ilvl="0" w:tplc="AE72DD9A">
      <w:start w:val="1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01040">
    <w:abstractNumId w:val="2"/>
  </w:num>
  <w:num w:numId="2" w16cid:durableId="1972781887">
    <w:abstractNumId w:val="0"/>
  </w:num>
  <w:num w:numId="3" w16cid:durableId="584345444">
    <w:abstractNumId w:val="1"/>
  </w:num>
  <w:num w:numId="4" w16cid:durableId="1186286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F4"/>
    <w:rsid w:val="0001011B"/>
    <w:rsid w:val="00014EF4"/>
    <w:rsid w:val="00025915"/>
    <w:rsid w:val="00031AD9"/>
    <w:rsid w:val="000419E6"/>
    <w:rsid w:val="000552E2"/>
    <w:rsid w:val="00062546"/>
    <w:rsid w:val="0006730A"/>
    <w:rsid w:val="000966F6"/>
    <w:rsid w:val="000C5D3E"/>
    <w:rsid w:val="000C7A9F"/>
    <w:rsid w:val="000C7BED"/>
    <w:rsid w:val="00111D61"/>
    <w:rsid w:val="001216AD"/>
    <w:rsid w:val="00127F02"/>
    <w:rsid w:val="00136F56"/>
    <w:rsid w:val="001449C7"/>
    <w:rsid w:val="00155503"/>
    <w:rsid w:val="00174123"/>
    <w:rsid w:val="001D089A"/>
    <w:rsid w:val="001E4E0F"/>
    <w:rsid w:val="00255785"/>
    <w:rsid w:val="002A012F"/>
    <w:rsid w:val="002C7F49"/>
    <w:rsid w:val="002D7DA2"/>
    <w:rsid w:val="002E4FE7"/>
    <w:rsid w:val="002E5AD3"/>
    <w:rsid w:val="002F417F"/>
    <w:rsid w:val="00334BE3"/>
    <w:rsid w:val="00396E91"/>
    <w:rsid w:val="003A4F02"/>
    <w:rsid w:val="003C7606"/>
    <w:rsid w:val="003E3501"/>
    <w:rsid w:val="003F05B1"/>
    <w:rsid w:val="003F2253"/>
    <w:rsid w:val="004238FD"/>
    <w:rsid w:val="00440C80"/>
    <w:rsid w:val="0044439A"/>
    <w:rsid w:val="0048037C"/>
    <w:rsid w:val="00491741"/>
    <w:rsid w:val="004A3454"/>
    <w:rsid w:val="004D0DD7"/>
    <w:rsid w:val="004F6190"/>
    <w:rsid w:val="005212B8"/>
    <w:rsid w:val="00575F6A"/>
    <w:rsid w:val="00586D24"/>
    <w:rsid w:val="00587618"/>
    <w:rsid w:val="005A020D"/>
    <w:rsid w:val="005B0EA5"/>
    <w:rsid w:val="005D55A9"/>
    <w:rsid w:val="00610EEF"/>
    <w:rsid w:val="00657014"/>
    <w:rsid w:val="00670F42"/>
    <w:rsid w:val="00675477"/>
    <w:rsid w:val="0068351F"/>
    <w:rsid w:val="0068378B"/>
    <w:rsid w:val="00694571"/>
    <w:rsid w:val="006C3AC4"/>
    <w:rsid w:val="006F559C"/>
    <w:rsid w:val="007348A2"/>
    <w:rsid w:val="00740FB4"/>
    <w:rsid w:val="00801CCB"/>
    <w:rsid w:val="008051F9"/>
    <w:rsid w:val="00837058"/>
    <w:rsid w:val="008977DD"/>
    <w:rsid w:val="008B0F89"/>
    <w:rsid w:val="008C19BB"/>
    <w:rsid w:val="00915DAE"/>
    <w:rsid w:val="0092060C"/>
    <w:rsid w:val="00924915"/>
    <w:rsid w:val="00942901"/>
    <w:rsid w:val="009926FC"/>
    <w:rsid w:val="00A54576"/>
    <w:rsid w:val="00A61368"/>
    <w:rsid w:val="00A676A5"/>
    <w:rsid w:val="00A72819"/>
    <w:rsid w:val="00A81DC0"/>
    <w:rsid w:val="00A85832"/>
    <w:rsid w:val="00AA41E7"/>
    <w:rsid w:val="00AD44E4"/>
    <w:rsid w:val="00AF1A76"/>
    <w:rsid w:val="00B0E8A7"/>
    <w:rsid w:val="00B907B7"/>
    <w:rsid w:val="00B952D0"/>
    <w:rsid w:val="00BC72FA"/>
    <w:rsid w:val="00C07E4D"/>
    <w:rsid w:val="00C2334C"/>
    <w:rsid w:val="00C44256"/>
    <w:rsid w:val="00C67731"/>
    <w:rsid w:val="00C750C8"/>
    <w:rsid w:val="00CA69E8"/>
    <w:rsid w:val="00CC1E55"/>
    <w:rsid w:val="00D83074"/>
    <w:rsid w:val="00D84384"/>
    <w:rsid w:val="00DA4372"/>
    <w:rsid w:val="00E44E82"/>
    <w:rsid w:val="00E61BC1"/>
    <w:rsid w:val="00EE495F"/>
    <w:rsid w:val="00F3DC1C"/>
    <w:rsid w:val="00F65576"/>
    <w:rsid w:val="00F731EE"/>
    <w:rsid w:val="00F95800"/>
    <w:rsid w:val="037E0988"/>
    <w:rsid w:val="0678D2B7"/>
    <w:rsid w:val="0767F244"/>
    <w:rsid w:val="099DF89F"/>
    <w:rsid w:val="0A10A81D"/>
    <w:rsid w:val="126B8052"/>
    <w:rsid w:val="13D910A3"/>
    <w:rsid w:val="14F0BC81"/>
    <w:rsid w:val="282FAFD5"/>
    <w:rsid w:val="284B616D"/>
    <w:rsid w:val="2E6765ED"/>
    <w:rsid w:val="3140BAAD"/>
    <w:rsid w:val="351E0CEE"/>
    <w:rsid w:val="3ABDFF4C"/>
    <w:rsid w:val="3B9B448D"/>
    <w:rsid w:val="41F4A36B"/>
    <w:rsid w:val="4490392A"/>
    <w:rsid w:val="49E68CF3"/>
    <w:rsid w:val="4D785B8A"/>
    <w:rsid w:val="4E97F190"/>
    <w:rsid w:val="4F0D02FC"/>
    <w:rsid w:val="59D542E1"/>
    <w:rsid w:val="63FCFEE1"/>
    <w:rsid w:val="6D0188BD"/>
    <w:rsid w:val="6DB9DA04"/>
    <w:rsid w:val="6FAFDBD1"/>
    <w:rsid w:val="7CA750CE"/>
    <w:rsid w:val="7CE7E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8F264"/>
  <w15:chartTrackingRefBased/>
  <w15:docId w15:val="{AC00F784-8296-4D3C-BD3F-09F230B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F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2F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2F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F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4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F4"/>
    <w:rPr>
      <w:kern w:val="0"/>
      <w14:ligatures w14:val="none"/>
    </w:rPr>
  </w:style>
  <w:style w:type="paragraph" w:styleId="ListParagraph">
    <w:name w:val="List Paragraph"/>
    <w:aliases w:val="Alpha List Paragraph,Bullet List,Equipment,Figure_name,FooterText,List Paragraph Char Char,List Paragraph Char Char Char,List Paragraph1,List Paragraph11,List_TIS,Numbered Indented Text,Ref,Title 2,Use Case List Paragraph,alpha List,lp1"/>
    <w:basedOn w:val="Normal"/>
    <w:link w:val="ListParagraphChar"/>
    <w:uiPriority w:val="34"/>
    <w:qFormat/>
    <w:rsid w:val="00014EF4"/>
    <w:pPr>
      <w:ind w:left="720"/>
      <w:contextualSpacing/>
    </w:pPr>
  </w:style>
  <w:style w:type="character" w:customStyle="1" w:styleId="normaltextrun">
    <w:name w:val="normaltextrun"/>
    <w:basedOn w:val="DefaultParagraphFont"/>
    <w:rsid w:val="00014EF4"/>
  </w:style>
  <w:style w:type="character" w:customStyle="1" w:styleId="ListParagraphChar">
    <w:name w:val="List Paragraph Char"/>
    <w:aliases w:val="Alpha List Paragraph Char,Bullet List Char,Equipment Char,Figure_name Char,FooterText Char,List Paragraph Char Char Char1,List Paragraph Char Char Char Char,List Paragraph1 Char,List Paragraph11 Char,List_TIS Char,Ref Char,lp1 Char"/>
    <w:basedOn w:val="DefaultParagraphFont"/>
    <w:link w:val="ListParagraph"/>
    <w:uiPriority w:val="34"/>
    <w:locked/>
    <w:rsid w:val="00014EF4"/>
    <w:rPr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55503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058"/>
    <w:rPr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C72FA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C72FA"/>
    <w:rPr>
      <w:rFonts w:ascii="Arial" w:eastAsiaTheme="majorEastAsia" w:hAnsi="Arial" w:cstheme="majorBidi"/>
      <w:b/>
      <w:kern w:val="0"/>
      <w:sz w:val="24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8" ma:contentTypeDescription="Create a new document." ma:contentTypeScope="" ma:versionID="a266eee527197bc7fe8fe9b5065b23f6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21c641c76ab723eded4fc24d960fee65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ABAB50F6-3F57-48D1-9B27-8274C100D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84589-179E-4448-BBD9-997395F20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7E412-869D-428F-9DAD-EBD5E51D95B3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Chwarter 4: Cofnodion Bwrdd Career Choices Dewis Gyrfa (CCDG), 2 Mawrth 2023</vt:lpstr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Chwarter 4: Cofnodion Bwrdd Career Choices Dewis Gyrfa (CCDG), 2 Mawrth 2023</dc:title>
  <dc:creator>Gyrfa Cymru</dc:creator>
  <cp:revision>40</cp:revision>
  <dcterms:created xsi:type="dcterms:W3CDTF">2024-01-16T10:03:00Z</dcterms:created>
  <dcterms:modified xsi:type="dcterms:W3CDTF">2024-04-11T10:00:00Z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0x010100A9BDAD8D501A6346ACAA52E0D21A8050</vt:lpwstr>
  </property>
  <property fmtid="{D5CDD505-2E9C-101B-9397-08002B2CF9AE}" pid="4" name="Order">
    <vt:r8>1252700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